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985" w:rsidRPr="0049109F" w:rsidRDefault="004B346B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noProof/>
          <w:sz w:val="36"/>
          <w:szCs w:val="36"/>
          <w:lang w:eastAsia="hr-HR"/>
        </w:rPr>
        <w:drawing>
          <wp:inline distT="0" distB="0" distL="0" distR="0">
            <wp:extent cx="5760720" cy="8534906"/>
            <wp:effectExtent l="0" t="0" r="0" b="0"/>
            <wp:docPr id="1" name="Picture 1" descr="C:\Users\lanij_000\Desktop\I'm not your Negro\MV5BMjEyNzIzMTk3Ml5BMl5BanBnXkFtZTgwNDE1Nzc1MDI@._V1_SY1000_CR0,0,674,10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I'm not your Negro\MV5BMjEyNzIzMTk3Ml5BMl5BanBnXkFtZTgwNDE1Nzc1MDI@._V1_SY1000_CR0,0,674,1000_AL_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08" w:rsidRPr="004B346B" w:rsidRDefault="004B346B" w:rsidP="00215C08">
      <w:pPr>
        <w:jc w:val="center"/>
        <w:rPr>
          <w:rFonts w:ascii="Bradley Hand ITC" w:hAnsi="Bradley Hand ITC" w:cstheme="minorHAnsi"/>
          <w:b/>
          <w:sz w:val="96"/>
          <w:szCs w:val="96"/>
        </w:rPr>
      </w:pPr>
      <w:r w:rsidRPr="004B346B">
        <w:rPr>
          <w:rFonts w:ascii="Bradley Hand ITC" w:hAnsi="Bradley Hand ITC" w:cstheme="minorHAnsi"/>
          <w:b/>
          <w:sz w:val="96"/>
          <w:szCs w:val="96"/>
        </w:rPr>
        <w:lastRenderedPageBreak/>
        <w:t xml:space="preserve">Ja nisam tvoj Crnac / I'm Not Your Negro </w:t>
      </w:r>
    </w:p>
    <w:p w:rsidR="00215C08" w:rsidRPr="0049109F" w:rsidRDefault="00215C08" w:rsidP="00215C08">
      <w:pPr>
        <w:jc w:val="center"/>
        <w:rPr>
          <w:rFonts w:ascii="Verdana" w:hAnsi="Verdana" w:cstheme="minorHAnsi"/>
          <w:b/>
          <w:sz w:val="36"/>
          <w:szCs w:val="36"/>
        </w:rPr>
      </w:pPr>
    </w:p>
    <w:p w:rsidR="00215C08" w:rsidRPr="0049109F" w:rsidRDefault="00215C08" w:rsidP="00215C08">
      <w:pPr>
        <w:jc w:val="center"/>
        <w:rPr>
          <w:rFonts w:ascii="Verdana" w:hAnsi="Verdana" w:cstheme="minorHAnsi"/>
          <w:sz w:val="36"/>
          <w:szCs w:val="36"/>
          <w:shd w:val="clear" w:color="auto" w:fill="FFFFFF"/>
        </w:rPr>
      </w:pPr>
      <w:r w:rsidRPr="0049109F">
        <w:rPr>
          <w:rFonts w:ascii="Verdana" w:hAnsi="Verdana" w:cstheme="minorHAnsi"/>
          <w:sz w:val="36"/>
          <w:szCs w:val="36"/>
        </w:rPr>
        <w:t xml:space="preserve">redatelj: </w:t>
      </w:r>
      <w:r w:rsidR="004B346B">
        <w:rPr>
          <w:rFonts w:ascii="Verdana" w:hAnsi="Verdana" w:cstheme="minorHAnsi"/>
          <w:sz w:val="36"/>
          <w:szCs w:val="36"/>
          <w:shd w:val="clear" w:color="auto" w:fill="FFFFFF"/>
        </w:rPr>
        <w:t>Raoul Peck</w:t>
      </w:r>
    </w:p>
    <w:p w:rsidR="00215C08" w:rsidRPr="0049109F" w:rsidRDefault="00215C08" w:rsidP="00215C08">
      <w:pPr>
        <w:jc w:val="center"/>
        <w:rPr>
          <w:rFonts w:ascii="Verdana" w:hAnsi="Verdana" w:cstheme="minorHAnsi"/>
          <w:sz w:val="36"/>
          <w:szCs w:val="36"/>
        </w:rPr>
      </w:pPr>
      <w:r w:rsidRPr="0049109F">
        <w:rPr>
          <w:rFonts w:ascii="Verdana" w:hAnsi="Verdana" w:cstheme="minorHAnsi"/>
          <w:sz w:val="36"/>
          <w:szCs w:val="36"/>
        </w:rPr>
        <w:t xml:space="preserve">država: </w:t>
      </w:r>
      <w:r w:rsidR="004B346B">
        <w:rPr>
          <w:rFonts w:ascii="Verdana" w:hAnsi="Verdana" w:cstheme="minorHAnsi"/>
          <w:sz w:val="36"/>
          <w:szCs w:val="36"/>
        </w:rPr>
        <w:t>Francuska, SAD</w:t>
      </w:r>
    </w:p>
    <w:p w:rsidR="00215C08" w:rsidRPr="0049109F" w:rsidRDefault="0049109F" w:rsidP="00215C08">
      <w:pPr>
        <w:jc w:val="center"/>
        <w:rPr>
          <w:rFonts w:ascii="Verdana" w:hAnsi="Verdana" w:cstheme="minorHAnsi"/>
          <w:sz w:val="36"/>
          <w:szCs w:val="36"/>
        </w:rPr>
      </w:pPr>
      <w:r w:rsidRPr="0049109F">
        <w:rPr>
          <w:rFonts w:ascii="Verdana" w:hAnsi="Verdana" w:cstheme="minorHAnsi"/>
          <w:sz w:val="36"/>
          <w:szCs w:val="36"/>
        </w:rPr>
        <w:t xml:space="preserve">trajanje: </w:t>
      </w:r>
      <w:r w:rsidR="004B346B">
        <w:rPr>
          <w:rFonts w:ascii="Verdana" w:hAnsi="Verdana" w:cstheme="minorHAnsi"/>
          <w:sz w:val="36"/>
          <w:szCs w:val="36"/>
        </w:rPr>
        <w:t>93'</w:t>
      </w:r>
    </w:p>
    <w:p w:rsidR="00215C08" w:rsidRPr="0049109F" w:rsidRDefault="00215C08" w:rsidP="00215C08">
      <w:pPr>
        <w:jc w:val="center"/>
        <w:rPr>
          <w:rFonts w:ascii="Verdana" w:hAnsi="Verdana" w:cstheme="minorHAnsi"/>
          <w:sz w:val="36"/>
          <w:szCs w:val="36"/>
        </w:rPr>
      </w:pPr>
      <w:r w:rsidRPr="0049109F">
        <w:rPr>
          <w:rFonts w:ascii="Verdana" w:hAnsi="Verdana" w:cstheme="minorHAnsi"/>
          <w:sz w:val="36"/>
          <w:szCs w:val="36"/>
        </w:rPr>
        <w:t>godina: 201</w:t>
      </w:r>
      <w:r w:rsidR="004B346B">
        <w:rPr>
          <w:rFonts w:ascii="Verdana" w:hAnsi="Verdana" w:cstheme="minorHAnsi"/>
          <w:sz w:val="36"/>
          <w:szCs w:val="36"/>
        </w:rPr>
        <w:t>6</w:t>
      </w:r>
      <w:r w:rsidRPr="0049109F">
        <w:rPr>
          <w:rFonts w:ascii="Verdana" w:hAnsi="Verdana" w:cstheme="minorHAnsi"/>
          <w:sz w:val="36"/>
          <w:szCs w:val="36"/>
        </w:rPr>
        <w:t>.</w:t>
      </w:r>
    </w:p>
    <w:p w:rsidR="00215C08" w:rsidRPr="0049109F" w:rsidRDefault="00215C08" w:rsidP="00215C08">
      <w:pPr>
        <w:jc w:val="center"/>
        <w:rPr>
          <w:rFonts w:ascii="Verdana" w:hAnsi="Verdana" w:cstheme="minorHAnsi"/>
          <w:sz w:val="36"/>
          <w:szCs w:val="36"/>
        </w:rPr>
      </w:pPr>
      <w:r w:rsidRPr="0049109F">
        <w:rPr>
          <w:rFonts w:ascii="Verdana" w:hAnsi="Verdana" w:cstheme="minorHAnsi"/>
          <w:sz w:val="36"/>
          <w:szCs w:val="36"/>
        </w:rPr>
        <w:t xml:space="preserve">žanr: </w:t>
      </w:r>
      <w:r w:rsidR="0049109F" w:rsidRPr="0049109F">
        <w:rPr>
          <w:rFonts w:ascii="Verdana" w:hAnsi="Verdana" w:cstheme="minorHAnsi"/>
          <w:sz w:val="36"/>
          <w:szCs w:val="36"/>
        </w:rPr>
        <w:t>dokumentarni, biografski</w:t>
      </w:r>
    </w:p>
    <w:p w:rsidR="00215C08" w:rsidRPr="0049109F" w:rsidRDefault="00215C08" w:rsidP="00215C08">
      <w:pPr>
        <w:jc w:val="center"/>
        <w:rPr>
          <w:rFonts w:ascii="Verdana" w:hAnsi="Verdana" w:cstheme="minorHAnsi"/>
          <w:b/>
          <w:sz w:val="36"/>
          <w:szCs w:val="36"/>
        </w:rPr>
      </w:pPr>
    </w:p>
    <w:p w:rsidR="00215C08" w:rsidRPr="0049109F" w:rsidRDefault="00215C08" w:rsidP="00215C08">
      <w:pPr>
        <w:jc w:val="center"/>
        <w:rPr>
          <w:rFonts w:ascii="Verdana" w:hAnsi="Verdana" w:cstheme="minorHAnsi"/>
          <w:sz w:val="36"/>
          <w:szCs w:val="36"/>
        </w:rPr>
      </w:pPr>
      <w:r w:rsidRPr="0049109F">
        <w:rPr>
          <w:rFonts w:ascii="Verdana" w:hAnsi="Verdana" w:cstheme="minorHAnsi"/>
          <w:sz w:val="36"/>
          <w:szCs w:val="36"/>
        </w:rPr>
        <w:t xml:space="preserve">glumci: </w:t>
      </w:r>
      <w:r w:rsidR="004B346B" w:rsidRPr="004B346B">
        <w:rPr>
          <w:rFonts w:ascii="Verdana" w:hAnsi="Verdana" w:cstheme="minorHAnsi"/>
          <w:sz w:val="36"/>
          <w:szCs w:val="36"/>
        </w:rPr>
        <w:t>Samuel L. Jackson, James Baldwin, Harry Belafonte</w:t>
      </w:r>
    </w:p>
    <w:p w:rsidR="00215C08" w:rsidRPr="0049109F" w:rsidRDefault="00215C08" w:rsidP="004B346B">
      <w:pPr>
        <w:rPr>
          <w:rFonts w:ascii="Verdana" w:hAnsi="Verdana"/>
          <w:sz w:val="36"/>
          <w:szCs w:val="36"/>
        </w:rPr>
      </w:pPr>
    </w:p>
    <w:p w:rsidR="00714107" w:rsidRPr="0049109F" w:rsidRDefault="00714107" w:rsidP="004B346B">
      <w:pPr>
        <w:jc w:val="center"/>
        <w:rPr>
          <w:rFonts w:ascii="Verdana" w:hAnsi="Verdana"/>
          <w:sz w:val="36"/>
          <w:szCs w:val="36"/>
        </w:rPr>
      </w:pPr>
    </w:p>
    <w:p w:rsidR="00215C08" w:rsidRPr="004B346B" w:rsidRDefault="00215C08" w:rsidP="004B346B">
      <w:pPr>
        <w:jc w:val="center"/>
        <w:rPr>
          <w:rFonts w:ascii="Verdana" w:hAnsi="Verdana"/>
          <w:sz w:val="32"/>
          <w:szCs w:val="32"/>
        </w:rPr>
      </w:pPr>
      <w:r w:rsidRPr="004B346B">
        <w:rPr>
          <w:rFonts w:ascii="Verdana" w:hAnsi="Verdana"/>
          <w:sz w:val="32"/>
          <w:szCs w:val="32"/>
        </w:rPr>
        <w:t>link na imdb:</w:t>
      </w:r>
    </w:p>
    <w:p w:rsidR="004B346B" w:rsidRPr="004B346B" w:rsidRDefault="004B346B" w:rsidP="004B346B">
      <w:pPr>
        <w:jc w:val="center"/>
        <w:rPr>
          <w:rFonts w:ascii="Verdana" w:hAnsi="Verdana"/>
          <w:sz w:val="32"/>
          <w:szCs w:val="32"/>
        </w:rPr>
      </w:pPr>
      <w:hyperlink r:id="rId6" w:history="1">
        <w:r w:rsidRPr="004B346B">
          <w:rPr>
            <w:rStyle w:val="Hyperlink"/>
            <w:rFonts w:ascii="Verdana" w:hAnsi="Verdana"/>
            <w:sz w:val="32"/>
            <w:szCs w:val="32"/>
          </w:rPr>
          <w:t>http://www.imdb.com/title/tt5804038/</w:t>
        </w:r>
      </w:hyperlink>
    </w:p>
    <w:p w:rsidR="00215C08" w:rsidRPr="004B346B" w:rsidRDefault="00215C08" w:rsidP="004B346B">
      <w:pPr>
        <w:jc w:val="center"/>
        <w:rPr>
          <w:rFonts w:ascii="Verdana" w:hAnsi="Verdana"/>
          <w:sz w:val="32"/>
          <w:szCs w:val="32"/>
        </w:rPr>
      </w:pPr>
      <w:r w:rsidRPr="004B346B">
        <w:rPr>
          <w:rFonts w:ascii="Verdana" w:hAnsi="Verdana"/>
          <w:sz w:val="32"/>
          <w:szCs w:val="32"/>
        </w:rPr>
        <w:t>link na trailer:</w:t>
      </w:r>
    </w:p>
    <w:p w:rsidR="004B346B" w:rsidRPr="004B346B" w:rsidRDefault="004B346B" w:rsidP="004B346B">
      <w:pPr>
        <w:jc w:val="center"/>
        <w:rPr>
          <w:rFonts w:ascii="Verdana" w:hAnsi="Verdana"/>
          <w:sz w:val="32"/>
          <w:szCs w:val="32"/>
        </w:rPr>
      </w:pPr>
      <w:hyperlink r:id="rId7" w:history="1">
        <w:r w:rsidRPr="004B346B">
          <w:rPr>
            <w:rStyle w:val="Hyperlink"/>
            <w:rFonts w:ascii="Verdana" w:hAnsi="Verdana"/>
            <w:sz w:val="32"/>
            <w:szCs w:val="32"/>
          </w:rPr>
          <w:t>https://www.youtube.com/watch?v=rNUYdgIyaPM</w:t>
        </w:r>
      </w:hyperlink>
    </w:p>
    <w:p w:rsidR="0049109F" w:rsidRDefault="0049109F">
      <w:pPr>
        <w:rPr>
          <w:rFonts w:ascii="Verdana" w:hAnsi="Verdana"/>
          <w:b/>
          <w:sz w:val="36"/>
          <w:szCs w:val="36"/>
        </w:rPr>
      </w:pPr>
    </w:p>
    <w:p w:rsidR="004B346B" w:rsidRPr="004B346B" w:rsidRDefault="00714107" w:rsidP="004B346B">
      <w:pPr>
        <w:pStyle w:val="NormalWeb"/>
        <w:shd w:val="clear" w:color="auto" w:fill="FFFFFF"/>
        <w:spacing w:before="0" w:beforeAutospacing="0" w:after="360" w:afterAutospacing="0" w:line="360" w:lineRule="atLeast"/>
        <w:jc w:val="center"/>
        <w:rPr>
          <w:rFonts w:ascii="Verdana" w:hAnsi="Verdana" w:cs="Arial"/>
          <w:b/>
          <w:sz w:val="32"/>
          <w:szCs w:val="32"/>
        </w:rPr>
      </w:pPr>
      <w:r w:rsidRPr="004B346B">
        <w:rPr>
          <w:rFonts w:ascii="Verdana" w:hAnsi="Verdana" w:cs="Arial"/>
          <w:b/>
          <w:sz w:val="32"/>
          <w:szCs w:val="32"/>
        </w:rPr>
        <w:lastRenderedPageBreak/>
        <w:t>Sinopsis</w:t>
      </w:r>
    </w:p>
    <w:p w:rsidR="004B346B" w:rsidRDefault="004B346B" w:rsidP="004B346B">
      <w:pPr>
        <w:spacing w:before="100" w:beforeAutospacing="1" w:after="100" w:afterAutospacing="1" w:line="240" w:lineRule="auto"/>
        <w:jc w:val="center"/>
        <w:rPr>
          <w:rFonts w:ascii="Verdana" w:hAnsi="Verdana" w:cs="Arial"/>
          <w:noProof/>
          <w:sz w:val="32"/>
          <w:szCs w:val="32"/>
        </w:rPr>
      </w:pPr>
      <w:r w:rsidRPr="004B346B">
        <w:rPr>
          <w:rFonts w:ascii="Verdana" w:eastAsia="Times New Roman" w:hAnsi="Verdana" w:cs="Arial"/>
          <w:sz w:val="32"/>
          <w:szCs w:val="32"/>
          <w:lang w:eastAsia="hr-HR"/>
        </w:rPr>
        <w:t>Američki pisac James Baldwin 1979. započeo je je rad na tekstu </w:t>
      </w:r>
      <w:r w:rsidRPr="004B346B">
        <w:rPr>
          <w:rFonts w:ascii="Verdana" w:eastAsia="Times New Roman" w:hAnsi="Verdana" w:cs="Arial"/>
          <w:i/>
          <w:iCs/>
          <w:sz w:val="32"/>
          <w:szCs w:val="32"/>
          <w:lang w:eastAsia="hr-HR"/>
        </w:rPr>
        <w:t>Remember this House</w:t>
      </w:r>
      <w:r w:rsidRPr="004B346B">
        <w:rPr>
          <w:rFonts w:ascii="Verdana" w:eastAsia="Times New Roman" w:hAnsi="Verdana" w:cs="Arial"/>
          <w:sz w:val="32"/>
          <w:szCs w:val="32"/>
          <w:lang w:eastAsia="hr-HR"/>
        </w:rPr>
        <w:t>. Osobna sjećanja na njegova tri ubijena prijatelja i borca za ljudska prava - Malcolma X, Medgara Eversa i Martina Luthera Kinga - ponovno su pisala američku povijest. Tih trideset neobjavljenih stranica pretvorio je u snažan kolaž arhivskih fotografija, filmskih odsječaka i snimaka TV-vijesti vezanih za bojkot i otpor rasne segregacije u 50-im i 60-ima - od nevidljivosti tamnoputih Amerikanaca u holivudskim filmovima, afroameričkih protesta protiv brutalnosti bijelih policajaca, Baldwinova ko</w:t>
      </w:r>
      <w:bookmarkStart w:id="0" w:name="_GoBack"/>
      <w:bookmarkEnd w:id="0"/>
      <w:r w:rsidRPr="004B346B">
        <w:rPr>
          <w:rFonts w:ascii="Verdana" w:eastAsia="Times New Roman" w:hAnsi="Verdana" w:cs="Arial"/>
          <w:sz w:val="32"/>
          <w:szCs w:val="32"/>
          <w:lang w:eastAsia="hr-HR"/>
        </w:rPr>
        <w:t>mpleksnog odnosa spram pokreta Black Power pa do paranoičnog pogleda FBI-ja na Baldwinovu homoseksualnost. Prodoran i uznemirujući esej o stvarnom životu afričkih Amerikanaca koji većina američke srednje struje još uvijek ignorira.</w:t>
      </w:r>
      <w:r w:rsidRPr="004B346B">
        <w:rPr>
          <w:rFonts w:ascii="Verdana" w:hAnsi="Verdana" w:cs="Arial"/>
          <w:noProof/>
          <w:sz w:val="32"/>
          <w:szCs w:val="32"/>
        </w:rPr>
        <w:t xml:space="preserve"> </w:t>
      </w:r>
    </w:p>
    <w:p w:rsidR="004B346B" w:rsidRPr="004B346B" w:rsidRDefault="004B346B" w:rsidP="004B346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32"/>
          <w:szCs w:val="32"/>
          <w:lang w:eastAsia="hr-HR"/>
        </w:rPr>
      </w:pPr>
      <w:r>
        <w:rPr>
          <w:rFonts w:ascii="Verdana" w:hAnsi="Verdana" w:cs="Arial"/>
          <w:noProof/>
          <w:sz w:val="32"/>
          <w:szCs w:val="32"/>
        </w:rPr>
        <w:drawing>
          <wp:inline distT="0" distB="0" distL="0" distR="0" wp14:anchorId="23E9D2A1" wp14:editId="5C423EEE">
            <wp:extent cx="5760720" cy="3846830"/>
            <wp:effectExtent l="0" t="0" r="0" b="1270"/>
            <wp:docPr id="5" name="Picture 5" descr="C:\Users\lanij_000\Desktop\I'm not your Negro\Ja nisam tvoj Crnac\MV5BMjQxMDYzMDQ4N15BMl5BanBnXkFtZTgwMzg2NDEwMTI@._V1_SY1000_CR0,0,1497,10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ij_000\Desktop\I'm not your Negro\Ja nisam tvoj Crnac\MV5BMjQxMDYzMDQ4N15BMl5BanBnXkFtZTgwMzg2NDEwMTI@._V1_SY1000_CR0,0,1497,1000_AL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6B" w:rsidRDefault="004B346B" w:rsidP="004B346B">
      <w:pPr>
        <w:pStyle w:val="NormalWeb"/>
        <w:shd w:val="clear" w:color="auto" w:fill="FFFFFF"/>
        <w:spacing w:before="0" w:beforeAutospacing="0" w:after="360" w:afterAutospacing="0" w:line="360" w:lineRule="atLeast"/>
        <w:jc w:val="center"/>
        <w:rPr>
          <w:rFonts w:ascii="Verdana" w:hAnsi="Verdana" w:cs="Arial"/>
          <w:b/>
          <w:i/>
          <w:sz w:val="32"/>
          <w:szCs w:val="32"/>
        </w:rPr>
      </w:pPr>
      <w:r>
        <w:rPr>
          <w:rFonts w:ascii="Verdana" w:hAnsi="Verdana" w:cs="Arial"/>
          <w:b/>
          <w:i/>
          <w:noProof/>
          <w:sz w:val="32"/>
          <w:szCs w:val="32"/>
        </w:rPr>
        <w:lastRenderedPageBreak/>
        <w:drawing>
          <wp:inline distT="0" distB="0" distL="0" distR="0" wp14:anchorId="31AEFC10" wp14:editId="2108BC12">
            <wp:extent cx="6175332" cy="4344440"/>
            <wp:effectExtent l="0" t="0" r="0" b="0"/>
            <wp:docPr id="3" name="Picture 3" descr="C:\Users\lanij_000\Desktop\I'm not your Negro\Ja nisam tvoj Crnac\MV5BMjA1MDI5NjMzMl5BMl5BanBnXkFtZTgwNDg2NDEwMTI@._V1_SY1000_CR0,0,1457,10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ij_000\Desktop\I'm not your Negro\Ja nisam tvoj Crnac\MV5BMjA1MDI5NjMzMl5BMl5BanBnXkFtZTgwNDg2NDEwMTI@._V1_SY1000_CR0,0,1457,1000_AL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35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6B" w:rsidRDefault="004B346B" w:rsidP="00AB46B3">
      <w:pPr>
        <w:pStyle w:val="NormalWeb"/>
        <w:shd w:val="clear" w:color="auto" w:fill="FFFFFF"/>
        <w:spacing w:before="0" w:beforeAutospacing="0" w:after="360" w:afterAutospacing="0" w:line="360" w:lineRule="atLeast"/>
        <w:jc w:val="center"/>
        <w:rPr>
          <w:rFonts w:ascii="Verdana" w:hAnsi="Verdana" w:cs="Arial"/>
          <w:b/>
          <w:i/>
          <w:sz w:val="32"/>
          <w:szCs w:val="32"/>
        </w:rPr>
      </w:pPr>
    </w:p>
    <w:p w:rsidR="004B346B" w:rsidRPr="004B346B" w:rsidRDefault="004B346B" w:rsidP="004B346B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="Verdana" w:hAnsi="Verdana" w:cs="Arial"/>
          <w:b/>
          <w:i/>
          <w:sz w:val="32"/>
          <w:szCs w:val="32"/>
        </w:rPr>
      </w:pPr>
    </w:p>
    <w:p w:rsidR="00714107" w:rsidRPr="004B346B" w:rsidRDefault="00714107" w:rsidP="00714107">
      <w:pPr>
        <w:pStyle w:val="NormalWeb"/>
        <w:shd w:val="clear" w:color="auto" w:fill="FFFFFF"/>
        <w:spacing w:before="0" w:beforeAutospacing="0" w:after="360" w:afterAutospacing="0" w:line="360" w:lineRule="atLeast"/>
        <w:jc w:val="center"/>
        <w:rPr>
          <w:rFonts w:ascii="Verdana" w:hAnsi="Verdana" w:cs="Arial"/>
          <w:b/>
          <w:i/>
          <w:sz w:val="32"/>
          <w:szCs w:val="32"/>
        </w:rPr>
      </w:pPr>
      <w:r w:rsidRPr="004B346B">
        <w:rPr>
          <w:rFonts w:ascii="Verdana" w:hAnsi="Verdana" w:cs="Arial"/>
          <w:b/>
          <w:i/>
          <w:sz w:val="32"/>
          <w:szCs w:val="32"/>
        </w:rPr>
        <w:t>O redatelju</w:t>
      </w:r>
    </w:p>
    <w:p w:rsidR="004B346B" w:rsidRPr="004B346B" w:rsidRDefault="004B346B" w:rsidP="00714107">
      <w:pPr>
        <w:pStyle w:val="NormalWeb"/>
        <w:shd w:val="clear" w:color="auto" w:fill="FFFFFF"/>
        <w:spacing w:before="0" w:beforeAutospacing="0" w:after="360" w:afterAutospacing="0" w:line="360" w:lineRule="atLeast"/>
        <w:jc w:val="center"/>
        <w:rPr>
          <w:rFonts w:ascii="Verdana" w:hAnsi="Verdana" w:cs="Arial"/>
          <w:b/>
          <w:i/>
          <w:sz w:val="32"/>
          <w:szCs w:val="32"/>
        </w:rPr>
      </w:pPr>
      <w:r w:rsidRPr="004B346B">
        <w:rPr>
          <w:rFonts w:ascii="Verdana" w:hAnsi="Verdana" w:cs="Arial"/>
          <w:sz w:val="32"/>
          <w:szCs w:val="32"/>
          <w:shd w:val="clear" w:color="auto" w:fill="FFFFFF"/>
        </w:rPr>
        <w:t xml:space="preserve">Raoul Peck rođen je u Port-au-Princeu na Haitiju 1953. Odrastao je u Zairu i SAD-u, a studirao u </w:t>
      </w:r>
      <w:r w:rsidR="00623300">
        <w:rPr>
          <w:rFonts w:ascii="Verdana" w:hAnsi="Verdana" w:cs="Arial"/>
          <w:sz w:val="32"/>
          <w:szCs w:val="32"/>
          <w:shd w:val="clear" w:color="auto" w:fill="FFFFFF"/>
        </w:rPr>
        <w:t>Francuskoj, SAD-u i na Akademiji</w:t>
      </w:r>
      <w:r w:rsidRPr="004B346B">
        <w:rPr>
          <w:rFonts w:ascii="Verdana" w:hAnsi="Verdana" w:cs="Arial"/>
          <w:sz w:val="32"/>
          <w:szCs w:val="32"/>
          <w:shd w:val="clear" w:color="auto" w:fill="FFFFFF"/>
        </w:rPr>
        <w:t xml:space="preserve"> za umjetnost i film u Berlinu. Njegov igrani</w:t>
      </w:r>
      <w:r w:rsidR="00623300">
        <w:rPr>
          <w:rFonts w:ascii="Verdana" w:hAnsi="Verdana" w:cs="Arial"/>
          <w:sz w:val="32"/>
          <w:szCs w:val="32"/>
          <w:shd w:val="clear" w:color="auto" w:fill="FFFFFF"/>
        </w:rPr>
        <w:t xml:space="preserve"> dugometražni</w:t>
      </w:r>
      <w:r w:rsidRPr="004B346B">
        <w:rPr>
          <w:rFonts w:ascii="Verdana" w:hAnsi="Verdana" w:cs="Arial"/>
          <w:sz w:val="32"/>
          <w:szCs w:val="32"/>
          <w:shd w:val="clear" w:color="auto" w:fill="FFFFFF"/>
        </w:rPr>
        <w:t xml:space="preserve"> film</w:t>
      </w:r>
      <w:r w:rsidRPr="004B346B">
        <w:rPr>
          <w:rStyle w:val="apple-converted-space"/>
          <w:rFonts w:ascii="Verdana" w:hAnsi="Verdana" w:cs="Arial"/>
          <w:sz w:val="32"/>
          <w:szCs w:val="32"/>
          <w:shd w:val="clear" w:color="auto" w:fill="FFFFFF"/>
        </w:rPr>
        <w:t> </w:t>
      </w:r>
      <w:r w:rsidRPr="004B346B">
        <w:rPr>
          <w:rStyle w:val="Emphasis"/>
          <w:rFonts w:ascii="Verdana" w:hAnsi="Verdana" w:cs="Arial"/>
          <w:sz w:val="32"/>
          <w:szCs w:val="32"/>
          <w:shd w:val="clear" w:color="auto" w:fill="FFFFFF"/>
        </w:rPr>
        <w:t>L’homme sur les quais</w:t>
      </w:r>
      <w:r w:rsidRPr="004B346B">
        <w:rPr>
          <w:rStyle w:val="apple-converted-space"/>
          <w:rFonts w:ascii="Verdana" w:hAnsi="Verdana" w:cs="Arial"/>
          <w:sz w:val="32"/>
          <w:szCs w:val="32"/>
          <w:shd w:val="clear" w:color="auto" w:fill="FFFFFF"/>
        </w:rPr>
        <w:t> </w:t>
      </w:r>
      <w:r w:rsidRPr="004B346B">
        <w:rPr>
          <w:rFonts w:ascii="Verdana" w:hAnsi="Verdana" w:cs="Arial"/>
          <w:sz w:val="32"/>
          <w:szCs w:val="32"/>
          <w:shd w:val="clear" w:color="auto" w:fill="FFFFFF"/>
        </w:rPr>
        <w:t>(1993.) bio je prvi karipski film prikazan u natjecateljskom programu festivala u Cannesu. Između 1996. i 1997. bio je ministar kulture Haitija. Bio je član žirija festivala u Berlinu 2002. i Cannesu 2012. </w:t>
      </w:r>
    </w:p>
    <w:p w:rsidR="004B346B" w:rsidRPr="00A46BF0" w:rsidRDefault="004B346B" w:rsidP="004B346B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="Verdana" w:hAnsi="Verdana" w:cs="Arial"/>
          <w:b/>
          <w:i/>
          <w:sz w:val="32"/>
          <w:szCs w:val="32"/>
        </w:rPr>
      </w:pPr>
    </w:p>
    <w:p w:rsidR="004B346B" w:rsidRPr="00A46BF0" w:rsidRDefault="004B346B" w:rsidP="00A46BF0">
      <w:pPr>
        <w:pStyle w:val="NormalWeb"/>
        <w:shd w:val="clear" w:color="auto" w:fill="FFFFFF"/>
        <w:spacing w:before="0" w:beforeAutospacing="0" w:after="360" w:afterAutospacing="0" w:line="360" w:lineRule="atLeast"/>
        <w:jc w:val="center"/>
        <w:rPr>
          <w:rFonts w:ascii="Verdana" w:hAnsi="Verdana" w:cs="Arial"/>
          <w:b/>
          <w:i/>
          <w:sz w:val="32"/>
          <w:szCs w:val="32"/>
        </w:rPr>
      </w:pPr>
      <w:r w:rsidRPr="00A46BF0">
        <w:rPr>
          <w:rFonts w:ascii="Verdana" w:hAnsi="Verdana" w:cs="Arial"/>
          <w:b/>
          <w:i/>
          <w:sz w:val="32"/>
          <w:szCs w:val="32"/>
        </w:rPr>
        <w:lastRenderedPageBreak/>
        <w:t>Nagrade</w:t>
      </w:r>
    </w:p>
    <w:p w:rsidR="004B346B" w:rsidRPr="004B346B" w:rsidRDefault="004B346B" w:rsidP="00A46BF0">
      <w:pPr>
        <w:spacing w:after="0" w:line="240" w:lineRule="auto"/>
        <w:jc w:val="center"/>
        <w:rPr>
          <w:rFonts w:ascii="Verdana" w:eastAsia="Times New Roman" w:hAnsi="Verdana" w:cs="Arial"/>
          <w:sz w:val="32"/>
          <w:szCs w:val="32"/>
          <w:lang w:eastAsia="hr-HR"/>
        </w:rPr>
      </w:pPr>
    </w:p>
    <w:p w:rsidR="004B346B" w:rsidRPr="004B346B" w:rsidRDefault="004B346B" w:rsidP="00A46BF0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i/>
          <w:sz w:val="28"/>
          <w:szCs w:val="28"/>
          <w:lang w:eastAsia="hr-HR"/>
        </w:rPr>
      </w:pPr>
      <w:r w:rsidRPr="004B346B">
        <w:rPr>
          <w:rFonts w:ascii="Verdana" w:eastAsia="Times New Roman" w:hAnsi="Verdana" w:cs="Arial"/>
          <w:b/>
          <w:i/>
          <w:sz w:val="28"/>
          <w:szCs w:val="28"/>
          <w:lang w:eastAsia="hr-HR"/>
        </w:rPr>
        <w:t>Oscar 2017</w:t>
      </w:r>
      <w:r w:rsidRPr="004B346B">
        <w:rPr>
          <w:rFonts w:ascii="Verdana" w:eastAsia="Times New Roman" w:hAnsi="Verdana" w:cs="Arial"/>
          <w:i/>
          <w:sz w:val="28"/>
          <w:szCs w:val="28"/>
          <w:lang w:eastAsia="hr-HR"/>
        </w:rPr>
        <w:t>. - nominacija za najbolji dokumentarni film</w:t>
      </w:r>
    </w:p>
    <w:p w:rsidR="004B346B" w:rsidRPr="004B346B" w:rsidRDefault="004B346B" w:rsidP="00A46BF0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i/>
          <w:sz w:val="28"/>
          <w:szCs w:val="28"/>
          <w:lang w:eastAsia="hr-HR"/>
        </w:rPr>
      </w:pPr>
      <w:r w:rsidRPr="004B346B">
        <w:rPr>
          <w:rFonts w:ascii="Verdana" w:eastAsia="Times New Roman" w:hAnsi="Verdana" w:cs="Arial"/>
          <w:b/>
          <w:i/>
          <w:sz w:val="28"/>
          <w:szCs w:val="28"/>
          <w:lang w:eastAsia="hr-HR"/>
        </w:rPr>
        <w:t>Berlin Film Festival 2017.</w:t>
      </w:r>
      <w:r w:rsidRPr="004B346B">
        <w:rPr>
          <w:rFonts w:ascii="Verdana" w:eastAsia="Times New Roman" w:hAnsi="Verdana" w:cs="Arial"/>
          <w:i/>
          <w:sz w:val="28"/>
          <w:szCs w:val="28"/>
          <w:lang w:eastAsia="hr-HR"/>
        </w:rPr>
        <w:t xml:space="preserve"> - nagrada publike u programu Panorama</w:t>
      </w:r>
    </w:p>
    <w:p w:rsidR="004B346B" w:rsidRPr="004B346B" w:rsidRDefault="004B346B" w:rsidP="00A46BF0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i/>
          <w:sz w:val="28"/>
          <w:szCs w:val="28"/>
          <w:lang w:eastAsia="hr-HR"/>
        </w:rPr>
      </w:pPr>
      <w:r w:rsidRPr="004B346B">
        <w:rPr>
          <w:rFonts w:ascii="Verdana" w:eastAsia="Times New Roman" w:hAnsi="Verdana" w:cs="Arial"/>
          <w:b/>
          <w:i/>
          <w:sz w:val="28"/>
          <w:szCs w:val="28"/>
          <w:lang w:eastAsia="hr-HR"/>
        </w:rPr>
        <w:t>Chicago Film Festival 2016.</w:t>
      </w:r>
      <w:r w:rsidRPr="004B346B">
        <w:rPr>
          <w:rFonts w:ascii="Verdana" w:eastAsia="Times New Roman" w:hAnsi="Verdana" w:cs="Arial"/>
          <w:i/>
          <w:sz w:val="28"/>
          <w:szCs w:val="28"/>
          <w:lang w:eastAsia="hr-HR"/>
        </w:rPr>
        <w:t xml:space="preserve"> - najbolji dokumentarni film</w:t>
      </w:r>
    </w:p>
    <w:p w:rsidR="004B346B" w:rsidRPr="004B346B" w:rsidRDefault="004B346B" w:rsidP="00A46BF0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i/>
          <w:sz w:val="28"/>
          <w:szCs w:val="28"/>
          <w:lang w:eastAsia="hr-HR"/>
        </w:rPr>
      </w:pPr>
      <w:r w:rsidRPr="004B346B">
        <w:rPr>
          <w:rFonts w:ascii="Verdana" w:eastAsia="Times New Roman" w:hAnsi="Verdana" w:cs="Arial"/>
          <w:b/>
          <w:i/>
          <w:sz w:val="28"/>
          <w:szCs w:val="28"/>
          <w:lang w:eastAsia="hr-HR"/>
        </w:rPr>
        <w:t>Hamptons Film Festival 2016.</w:t>
      </w:r>
      <w:r w:rsidRPr="004B346B">
        <w:rPr>
          <w:rFonts w:ascii="Verdana" w:eastAsia="Times New Roman" w:hAnsi="Verdana" w:cs="Arial"/>
          <w:i/>
          <w:sz w:val="28"/>
          <w:szCs w:val="28"/>
          <w:lang w:eastAsia="hr-HR"/>
        </w:rPr>
        <w:t xml:space="preserve"> - nagrada publike za najbolji dokumentarni film</w:t>
      </w:r>
    </w:p>
    <w:p w:rsidR="004B346B" w:rsidRPr="004B346B" w:rsidRDefault="004B346B" w:rsidP="00A46BF0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i/>
          <w:sz w:val="28"/>
          <w:szCs w:val="28"/>
          <w:lang w:eastAsia="hr-HR"/>
        </w:rPr>
      </w:pPr>
      <w:r w:rsidRPr="004B346B">
        <w:rPr>
          <w:rFonts w:ascii="Verdana" w:eastAsia="Times New Roman" w:hAnsi="Verdana" w:cs="Arial"/>
          <w:b/>
          <w:i/>
          <w:sz w:val="28"/>
          <w:szCs w:val="28"/>
          <w:lang w:eastAsia="hr-HR"/>
        </w:rPr>
        <w:t>Dublin Film Festival 2017.</w:t>
      </w:r>
      <w:r w:rsidRPr="004B346B">
        <w:rPr>
          <w:rFonts w:ascii="Verdana" w:eastAsia="Times New Roman" w:hAnsi="Verdana" w:cs="Arial"/>
          <w:i/>
          <w:sz w:val="28"/>
          <w:szCs w:val="28"/>
          <w:lang w:eastAsia="hr-HR"/>
        </w:rPr>
        <w:t xml:space="preserve"> - najbolji dokumentarni film</w:t>
      </w:r>
    </w:p>
    <w:p w:rsidR="004B346B" w:rsidRPr="004B346B" w:rsidRDefault="004B346B" w:rsidP="00A46BF0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i/>
          <w:sz w:val="28"/>
          <w:szCs w:val="28"/>
          <w:lang w:eastAsia="hr-HR"/>
        </w:rPr>
      </w:pPr>
      <w:r w:rsidRPr="004B346B">
        <w:rPr>
          <w:rFonts w:ascii="Verdana" w:eastAsia="Times New Roman" w:hAnsi="Verdana" w:cs="Arial"/>
          <w:b/>
          <w:i/>
          <w:sz w:val="28"/>
          <w:szCs w:val="28"/>
          <w:lang w:eastAsia="hr-HR"/>
        </w:rPr>
        <w:t>Philadelphia Film Festival  2016.</w:t>
      </w:r>
      <w:r w:rsidRPr="004B346B">
        <w:rPr>
          <w:rFonts w:ascii="Verdana" w:eastAsia="Times New Roman" w:hAnsi="Verdana" w:cs="Arial"/>
          <w:i/>
          <w:sz w:val="28"/>
          <w:szCs w:val="28"/>
          <w:lang w:eastAsia="hr-HR"/>
        </w:rPr>
        <w:t xml:space="preserve"> - najbolji dokumentarni film</w:t>
      </w:r>
    </w:p>
    <w:p w:rsidR="004B346B" w:rsidRPr="00A46BF0" w:rsidRDefault="00A46BF0" w:rsidP="00A46BF0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i/>
          <w:sz w:val="32"/>
          <w:szCs w:val="32"/>
          <w:lang w:eastAsia="hr-HR"/>
        </w:rPr>
      </w:pPr>
      <w:r w:rsidRPr="00A46BF0">
        <w:rPr>
          <w:rFonts w:ascii="Verdana" w:eastAsia="Times New Roman" w:hAnsi="Verdana" w:cs="Arial"/>
          <w:b/>
          <w:i/>
          <w:sz w:val="28"/>
          <w:szCs w:val="28"/>
          <w:lang w:eastAsia="hr-HR"/>
        </w:rPr>
        <w:t>Portland Film Festival</w:t>
      </w:r>
      <w:r w:rsidR="004B346B" w:rsidRPr="004B346B">
        <w:rPr>
          <w:rFonts w:ascii="Verdana" w:eastAsia="Times New Roman" w:hAnsi="Verdana" w:cs="Arial"/>
          <w:b/>
          <w:i/>
          <w:sz w:val="28"/>
          <w:szCs w:val="28"/>
          <w:lang w:eastAsia="hr-HR"/>
        </w:rPr>
        <w:t xml:space="preserve"> 2017.</w:t>
      </w:r>
      <w:r w:rsidR="004B346B" w:rsidRPr="004B346B">
        <w:rPr>
          <w:rFonts w:ascii="Verdana" w:eastAsia="Times New Roman" w:hAnsi="Verdana" w:cs="Arial"/>
          <w:i/>
          <w:sz w:val="28"/>
          <w:szCs w:val="28"/>
          <w:lang w:eastAsia="hr-HR"/>
        </w:rPr>
        <w:t xml:space="preserve"> - najbolji dokumentarni film</w:t>
      </w:r>
    </w:p>
    <w:p w:rsidR="00A46BF0" w:rsidRPr="00A46BF0" w:rsidRDefault="00A46BF0" w:rsidP="00A46BF0">
      <w:pPr>
        <w:pStyle w:val="NormalWeb"/>
        <w:shd w:val="clear" w:color="auto" w:fill="FFFFFF"/>
        <w:spacing w:before="0" w:beforeAutospacing="0" w:after="360" w:afterAutospacing="0" w:line="360" w:lineRule="atLeast"/>
        <w:jc w:val="center"/>
        <w:rPr>
          <w:rFonts w:ascii="Verdana" w:hAnsi="Verdana" w:cs="Arial"/>
          <w:i/>
          <w:sz w:val="32"/>
          <w:szCs w:val="32"/>
        </w:rPr>
      </w:pPr>
    </w:p>
    <w:p w:rsidR="004B346B" w:rsidRDefault="00A46BF0" w:rsidP="00714107">
      <w:pPr>
        <w:pStyle w:val="NormalWeb"/>
        <w:shd w:val="clear" w:color="auto" w:fill="FFFFFF"/>
        <w:spacing w:before="0" w:beforeAutospacing="0" w:after="360" w:afterAutospacing="0" w:line="360" w:lineRule="atLeast"/>
        <w:jc w:val="center"/>
        <w:rPr>
          <w:rFonts w:ascii="Verdana" w:hAnsi="Verdana" w:cs="Arial"/>
          <w:b/>
          <w:i/>
          <w:sz w:val="32"/>
          <w:szCs w:val="32"/>
        </w:rPr>
      </w:pPr>
      <w:r>
        <w:rPr>
          <w:rFonts w:ascii="Verdana" w:hAnsi="Verdana" w:cs="Arial"/>
          <w:b/>
          <w:i/>
          <w:noProof/>
          <w:sz w:val="32"/>
          <w:szCs w:val="32"/>
        </w:rPr>
        <w:drawing>
          <wp:inline distT="0" distB="0" distL="0" distR="0">
            <wp:extent cx="5787025" cy="3607495"/>
            <wp:effectExtent l="0" t="0" r="4445" b="0"/>
            <wp:docPr id="11" name="Picture 11" descr="C:\Users\lanij_000\Desktop\I'm not your Negro\Ja nisam tvoj Crnac\MV5BNjc4Nzc0MjM1OV5BMl5BanBnXkFtZTgwMjAzMDE3OTE@._V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ij_000\Desktop\I'm not your Negro\Ja nisam tvoj Crnac\MV5BNjc4Nzc0MjM1OV5BMl5BanBnXkFtZTgwMjAzMDE3OTE@._V1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337" cy="361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6B" w:rsidRDefault="004B346B" w:rsidP="00714107">
      <w:pPr>
        <w:pStyle w:val="NormalWeb"/>
        <w:shd w:val="clear" w:color="auto" w:fill="FFFFFF"/>
        <w:spacing w:before="0" w:beforeAutospacing="0" w:after="360" w:afterAutospacing="0" w:line="360" w:lineRule="atLeast"/>
        <w:jc w:val="center"/>
        <w:rPr>
          <w:rFonts w:ascii="Verdana" w:hAnsi="Verdana" w:cs="Arial"/>
          <w:b/>
          <w:i/>
          <w:sz w:val="32"/>
          <w:szCs w:val="32"/>
        </w:rPr>
      </w:pPr>
    </w:p>
    <w:p w:rsidR="004B346B" w:rsidRPr="004B346B" w:rsidRDefault="00A46BF0" w:rsidP="00AE250D">
      <w:pPr>
        <w:pStyle w:val="NormalWeb"/>
        <w:shd w:val="clear" w:color="auto" w:fill="FFFFFF"/>
        <w:spacing w:before="0" w:beforeAutospacing="0" w:after="360" w:afterAutospacing="0" w:line="360" w:lineRule="atLeast"/>
        <w:jc w:val="center"/>
        <w:rPr>
          <w:rFonts w:ascii="Verdana" w:hAnsi="Verdana" w:cs="Arial"/>
          <w:b/>
          <w:i/>
          <w:sz w:val="32"/>
          <w:szCs w:val="32"/>
        </w:rPr>
      </w:pPr>
      <w:r>
        <w:rPr>
          <w:rFonts w:ascii="Verdana" w:hAnsi="Verdana" w:cs="Arial"/>
          <w:b/>
          <w:i/>
          <w:noProof/>
          <w:sz w:val="32"/>
          <w:szCs w:val="32"/>
        </w:rPr>
        <w:lastRenderedPageBreak/>
        <w:drawing>
          <wp:inline distT="0" distB="0" distL="0" distR="0" wp14:anchorId="7D3A2FED" wp14:editId="3C4D8A6A">
            <wp:extent cx="6225435" cy="3682652"/>
            <wp:effectExtent l="0" t="0" r="4445" b="0"/>
            <wp:docPr id="12" name="Picture 12" descr="C:\Users\lanij_000\Desktop\I'm not your Negro\thumbnail_2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nij_000\Desktop\I'm not your Negro\thumbnail_253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082" cy="368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50D" w:rsidRPr="00442E58" w:rsidRDefault="00AE250D" w:rsidP="004246AB">
      <w:pPr>
        <w:jc w:val="center"/>
        <w:rPr>
          <w:rFonts w:ascii="Verdana" w:hAnsi="Verdana" w:cs="Helvetica"/>
          <w:b/>
          <w:i/>
          <w:color w:val="333333"/>
          <w:sz w:val="32"/>
          <w:szCs w:val="32"/>
          <w:shd w:val="clear" w:color="auto" w:fill="FFFFFF"/>
        </w:rPr>
      </w:pPr>
    </w:p>
    <w:p w:rsidR="00A46BF0" w:rsidRPr="0017162C" w:rsidRDefault="00443CC2" w:rsidP="00442E58">
      <w:pPr>
        <w:jc w:val="center"/>
        <w:rPr>
          <w:rFonts w:ascii="Verdana" w:hAnsi="Verdana" w:cs="Helvetica"/>
          <w:b/>
          <w:i/>
          <w:color w:val="333333"/>
          <w:sz w:val="32"/>
          <w:szCs w:val="32"/>
          <w:shd w:val="clear" w:color="auto" w:fill="FFFFFF"/>
        </w:rPr>
      </w:pPr>
      <w:r w:rsidRPr="0017162C">
        <w:rPr>
          <w:rFonts w:ascii="Verdana" w:hAnsi="Verdana" w:cs="Helvetica"/>
          <w:b/>
          <w:i/>
          <w:color w:val="333333"/>
          <w:sz w:val="32"/>
          <w:szCs w:val="32"/>
          <w:shd w:val="clear" w:color="auto" w:fill="FFFFFF"/>
        </w:rPr>
        <w:t>Iz kritika</w:t>
      </w:r>
    </w:p>
    <w:p w:rsidR="00442E58" w:rsidRPr="0017162C" w:rsidRDefault="00442E58" w:rsidP="00442E58">
      <w:pPr>
        <w:jc w:val="center"/>
        <w:rPr>
          <w:rFonts w:ascii="Verdana" w:hAnsi="Verdana" w:cs="Helvetica"/>
          <w:b/>
          <w:i/>
          <w:color w:val="333333"/>
          <w:sz w:val="32"/>
          <w:szCs w:val="32"/>
          <w:shd w:val="clear" w:color="auto" w:fill="FFFFFF"/>
        </w:rPr>
      </w:pPr>
    </w:p>
    <w:p w:rsidR="00A46BF0" w:rsidRPr="0017162C" w:rsidRDefault="00A46BF0" w:rsidP="004246AB">
      <w:pPr>
        <w:jc w:val="center"/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</w:pPr>
      <w:r w:rsidRPr="0017162C"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  <w:t xml:space="preserve">„Među top deset filmova godine“   The New York </w:t>
      </w:r>
      <w:r w:rsidR="00AE250D" w:rsidRPr="0017162C"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  <w:t>T</w:t>
      </w:r>
      <w:r w:rsidRPr="0017162C"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  <w:t>imes</w:t>
      </w:r>
    </w:p>
    <w:p w:rsidR="00AE250D" w:rsidRPr="0017162C" w:rsidRDefault="00AE250D" w:rsidP="004246AB">
      <w:pPr>
        <w:jc w:val="center"/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</w:pPr>
      <w:r w:rsidRPr="0017162C"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  <w:t>„Hipnotizirajuće filmsko iskustvo“  Los Angeles Times</w:t>
      </w:r>
    </w:p>
    <w:p w:rsidR="00AE250D" w:rsidRPr="0017162C" w:rsidRDefault="00AE250D" w:rsidP="004246AB">
      <w:pPr>
        <w:jc w:val="center"/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</w:pPr>
      <w:r w:rsidRPr="0017162C"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  <w:t>„Poziv za buđenje svakoj pojedinoj osobi u Americi“  Amsterdam News</w:t>
      </w:r>
    </w:p>
    <w:p w:rsidR="004246AB" w:rsidRPr="0017162C" w:rsidRDefault="00AE250D" w:rsidP="004246AB">
      <w:pPr>
        <w:jc w:val="center"/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</w:pPr>
      <w:r w:rsidRPr="0017162C"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  <w:t>„Transcedentan filmski doživljaj“ Variety</w:t>
      </w:r>
    </w:p>
    <w:p w:rsidR="00AE250D" w:rsidRPr="0017162C" w:rsidRDefault="00AE250D" w:rsidP="004246AB">
      <w:pPr>
        <w:jc w:val="center"/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</w:pPr>
      <w:r w:rsidRPr="0017162C"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  <w:t>„Čista petica“   Guardian</w:t>
      </w:r>
    </w:p>
    <w:p w:rsidR="00AE250D" w:rsidRPr="0017162C" w:rsidRDefault="00AE250D" w:rsidP="004246AB">
      <w:pPr>
        <w:jc w:val="center"/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</w:pPr>
      <w:r w:rsidRPr="0017162C"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  <w:t>„Film koji nikada n</w:t>
      </w:r>
      <w:r w:rsidR="00442E58" w:rsidRPr="0017162C"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  <w:t>e</w:t>
      </w:r>
      <w:r w:rsidRPr="0017162C"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  <w:t>ćete zaboraviti“</w:t>
      </w:r>
      <w:r w:rsidR="00442E58" w:rsidRPr="0017162C"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  <w:t xml:space="preserve"> Hollywood </w:t>
      </w:r>
      <w:r w:rsidRPr="0017162C"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  <w:t>Reporter</w:t>
      </w:r>
    </w:p>
    <w:p w:rsidR="00442E58" w:rsidRDefault="00442E58" w:rsidP="004246AB">
      <w:pPr>
        <w:jc w:val="center"/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</w:pPr>
      <w:r w:rsidRPr="0017162C"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  <w:t>„Snažan i pronicljiv.“</w:t>
      </w:r>
      <w:r w:rsidR="00623300"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  <w:t xml:space="preserve"> Toronto </w:t>
      </w:r>
      <w:r w:rsidRPr="0017162C"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  <w:t>Star</w:t>
      </w:r>
    </w:p>
    <w:p w:rsidR="0017162C" w:rsidRPr="0017162C" w:rsidRDefault="0017162C" w:rsidP="0017162C">
      <w:pPr>
        <w:rPr>
          <w:rFonts w:ascii="Verdana" w:hAnsi="Verdana" w:cs="Helvetica"/>
          <w:i/>
          <w:color w:val="333333"/>
          <w:sz w:val="32"/>
          <w:szCs w:val="32"/>
          <w:shd w:val="clear" w:color="auto" w:fill="FFFFFF"/>
        </w:rPr>
      </w:pPr>
    </w:p>
    <w:sectPr w:rsidR="0017162C" w:rsidRPr="001716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C08"/>
    <w:rsid w:val="00013EF4"/>
    <w:rsid w:val="0017162C"/>
    <w:rsid w:val="00215C08"/>
    <w:rsid w:val="003B253F"/>
    <w:rsid w:val="004246AB"/>
    <w:rsid w:val="00442E58"/>
    <w:rsid w:val="00443CC2"/>
    <w:rsid w:val="0049109F"/>
    <w:rsid w:val="004B346B"/>
    <w:rsid w:val="00516C82"/>
    <w:rsid w:val="00545658"/>
    <w:rsid w:val="00623300"/>
    <w:rsid w:val="00714107"/>
    <w:rsid w:val="00907774"/>
    <w:rsid w:val="00934985"/>
    <w:rsid w:val="00A46BF0"/>
    <w:rsid w:val="00AB46B3"/>
    <w:rsid w:val="00AE250D"/>
    <w:rsid w:val="00AE255A"/>
    <w:rsid w:val="00CC0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C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15C0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14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converted-space">
    <w:name w:val="apple-converted-space"/>
    <w:basedOn w:val="DefaultParagraphFont"/>
    <w:rsid w:val="004B346B"/>
  </w:style>
  <w:style w:type="character" w:styleId="Emphasis">
    <w:name w:val="Emphasis"/>
    <w:basedOn w:val="DefaultParagraphFont"/>
    <w:uiPriority w:val="20"/>
    <w:qFormat/>
    <w:rsid w:val="004B346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C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15C0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14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converted-space">
    <w:name w:val="apple-converted-space"/>
    <w:basedOn w:val="DefaultParagraphFont"/>
    <w:rsid w:val="004B346B"/>
  </w:style>
  <w:style w:type="character" w:styleId="Emphasis">
    <w:name w:val="Emphasis"/>
    <w:basedOn w:val="DefaultParagraphFont"/>
    <w:uiPriority w:val="20"/>
    <w:qFormat/>
    <w:rsid w:val="004B34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6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7344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585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NUYdgIyaPM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imdb.com/title/tt5804038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2</cp:revision>
  <dcterms:created xsi:type="dcterms:W3CDTF">2017-05-03T09:24:00Z</dcterms:created>
  <dcterms:modified xsi:type="dcterms:W3CDTF">2017-05-03T09:24:00Z</dcterms:modified>
</cp:coreProperties>
</file>