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85" w:rsidRPr="0049109F" w:rsidRDefault="0049109F">
      <w:pPr>
        <w:rPr>
          <w:rFonts w:ascii="Verdana" w:hAnsi="Verdana"/>
          <w:sz w:val="36"/>
          <w:szCs w:val="36"/>
        </w:rPr>
      </w:pPr>
      <w:r>
        <w:rPr>
          <w:noProof/>
          <w:lang w:eastAsia="hr-HR"/>
        </w:rPr>
        <w:drawing>
          <wp:inline distT="0" distB="0" distL="0" distR="0">
            <wp:extent cx="5760720" cy="8898992"/>
            <wp:effectExtent l="0" t="0" r="0" b="0"/>
            <wp:docPr id="6" name="Picture 6" descr="C:\Users\lanij_000\Desktop\dox revija\MV5BMTUzNDYwMzI4MF5BMl5BanBnXkFtZTgwMTA4NTYyNzE@._V1_SY1000_CR0,0,647,1000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ij_000\Desktop\dox revija\MV5BMTUzNDYwMzI4MF5BMl5BanBnXkFtZTgwMTA4NTYyNzE@._V1_SY1000_CR0,0,647,1000_AL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898992"/>
                    </a:xfrm>
                    <a:prstGeom prst="rect">
                      <a:avLst/>
                    </a:prstGeom>
                    <a:noFill/>
                    <a:ln>
                      <a:noFill/>
                    </a:ln>
                  </pic:spPr>
                </pic:pic>
              </a:graphicData>
            </a:graphic>
          </wp:inline>
        </w:drawing>
      </w:r>
    </w:p>
    <w:p w:rsidR="00215C08" w:rsidRPr="0049109F" w:rsidRDefault="0049109F" w:rsidP="00215C08">
      <w:pPr>
        <w:jc w:val="center"/>
        <w:rPr>
          <w:rFonts w:ascii="Bradley Hand ITC" w:hAnsi="Bradley Hand ITC" w:cstheme="minorHAnsi"/>
          <w:b/>
          <w:sz w:val="72"/>
          <w:szCs w:val="72"/>
        </w:rPr>
      </w:pPr>
      <w:r w:rsidRPr="0049109F">
        <w:rPr>
          <w:rFonts w:ascii="Bradley Hand ITC" w:hAnsi="Bradley Hand ITC" w:cstheme="minorHAnsi"/>
          <w:b/>
          <w:sz w:val="72"/>
          <w:szCs w:val="72"/>
        </w:rPr>
        <w:lastRenderedPageBreak/>
        <w:t>Noma - moja savršena oluja/ Noma - My Perfect Storm</w:t>
      </w:r>
    </w:p>
    <w:p w:rsidR="00215C08" w:rsidRPr="0049109F" w:rsidRDefault="00215C08" w:rsidP="00215C08">
      <w:pPr>
        <w:jc w:val="center"/>
        <w:rPr>
          <w:rFonts w:ascii="Verdana" w:hAnsi="Verdana" w:cstheme="minorHAnsi"/>
          <w:b/>
          <w:sz w:val="36"/>
          <w:szCs w:val="36"/>
        </w:rPr>
      </w:pPr>
    </w:p>
    <w:p w:rsidR="00215C08" w:rsidRPr="0049109F" w:rsidRDefault="00215C08" w:rsidP="00215C08">
      <w:pPr>
        <w:jc w:val="center"/>
        <w:rPr>
          <w:rFonts w:ascii="Verdana" w:hAnsi="Verdana" w:cstheme="minorHAnsi"/>
          <w:sz w:val="36"/>
          <w:szCs w:val="36"/>
          <w:shd w:val="clear" w:color="auto" w:fill="FFFFFF"/>
        </w:rPr>
      </w:pPr>
      <w:r w:rsidRPr="0049109F">
        <w:rPr>
          <w:rFonts w:ascii="Verdana" w:hAnsi="Verdana" w:cstheme="minorHAnsi"/>
          <w:sz w:val="36"/>
          <w:szCs w:val="36"/>
        </w:rPr>
        <w:t xml:space="preserve">redatelj: </w:t>
      </w:r>
      <w:r w:rsidR="0049109F" w:rsidRPr="0049109F">
        <w:rPr>
          <w:rFonts w:ascii="Verdana" w:hAnsi="Verdana" w:cstheme="minorHAnsi"/>
          <w:sz w:val="36"/>
          <w:szCs w:val="36"/>
          <w:shd w:val="clear" w:color="auto" w:fill="FFFFFF"/>
        </w:rPr>
        <w:t>Pierre Deschamps</w:t>
      </w:r>
    </w:p>
    <w:p w:rsidR="00215C08" w:rsidRPr="0049109F" w:rsidRDefault="00215C08" w:rsidP="00215C08">
      <w:pPr>
        <w:jc w:val="center"/>
        <w:rPr>
          <w:rFonts w:ascii="Verdana" w:hAnsi="Verdana" w:cstheme="minorHAnsi"/>
          <w:sz w:val="36"/>
          <w:szCs w:val="36"/>
        </w:rPr>
      </w:pPr>
      <w:r w:rsidRPr="0049109F">
        <w:rPr>
          <w:rFonts w:ascii="Verdana" w:hAnsi="Verdana" w:cstheme="minorHAnsi"/>
          <w:sz w:val="36"/>
          <w:szCs w:val="36"/>
        </w:rPr>
        <w:t xml:space="preserve">država: </w:t>
      </w:r>
      <w:r w:rsidR="0049109F" w:rsidRPr="0049109F">
        <w:rPr>
          <w:rFonts w:ascii="Verdana" w:hAnsi="Verdana" w:cstheme="minorHAnsi"/>
          <w:sz w:val="36"/>
          <w:szCs w:val="36"/>
        </w:rPr>
        <w:t>Velika Britanija</w:t>
      </w:r>
    </w:p>
    <w:p w:rsidR="00215C08" w:rsidRPr="0049109F" w:rsidRDefault="0049109F" w:rsidP="00215C08">
      <w:pPr>
        <w:jc w:val="center"/>
        <w:rPr>
          <w:rFonts w:ascii="Verdana" w:hAnsi="Verdana" w:cstheme="minorHAnsi"/>
          <w:sz w:val="36"/>
          <w:szCs w:val="36"/>
        </w:rPr>
      </w:pPr>
      <w:r w:rsidRPr="0049109F">
        <w:rPr>
          <w:rFonts w:ascii="Verdana" w:hAnsi="Verdana" w:cstheme="minorHAnsi"/>
          <w:sz w:val="36"/>
          <w:szCs w:val="36"/>
        </w:rPr>
        <w:t>trajanje: 100</w:t>
      </w:r>
      <w:r w:rsidR="00215C08" w:rsidRPr="0049109F">
        <w:rPr>
          <w:rFonts w:ascii="Verdana" w:hAnsi="Verdana" w:cstheme="minorHAnsi"/>
          <w:sz w:val="36"/>
          <w:szCs w:val="36"/>
        </w:rPr>
        <w:t>'</w:t>
      </w:r>
    </w:p>
    <w:p w:rsidR="00215C08" w:rsidRPr="0049109F" w:rsidRDefault="00215C08" w:rsidP="00215C08">
      <w:pPr>
        <w:jc w:val="center"/>
        <w:rPr>
          <w:rFonts w:ascii="Verdana" w:hAnsi="Verdana" w:cstheme="minorHAnsi"/>
          <w:sz w:val="36"/>
          <w:szCs w:val="36"/>
        </w:rPr>
      </w:pPr>
      <w:r w:rsidRPr="0049109F">
        <w:rPr>
          <w:rFonts w:ascii="Verdana" w:hAnsi="Verdana" w:cstheme="minorHAnsi"/>
          <w:sz w:val="36"/>
          <w:szCs w:val="36"/>
        </w:rPr>
        <w:t>godina: 201</w:t>
      </w:r>
      <w:r w:rsidR="0049109F" w:rsidRPr="0049109F">
        <w:rPr>
          <w:rFonts w:ascii="Verdana" w:hAnsi="Verdana" w:cstheme="minorHAnsi"/>
          <w:sz w:val="36"/>
          <w:szCs w:val="36"/>
        </w:rPr>
        <w:t>5</w:t>
      </w:r>
      <w:r w:rsidRPr="0049109F">
        <w:rPr>
          <w:rFonts w:ascii="Verdana" w:hAnsi="Verdana" w:cstheme="minorHAnsi"/>
          <w:sz w:val="36"/>
          <w:szCs w:val="36"/>
        </w:rPr>
        <w:t>.</w:t>
      </w:r>
    </w:p>
    <w:p w:rsidR="00215C08" w:rsidRPr="0049109F" w:rsidRDefault="00215C08" w:rsidP="00215C08">
      <w:pPr>
        <w:jc w:val="center"/>
        <w:rPr>
          <w:rFonts w:ascii="Verdana" w:hAnsi="Verdana" w:cstheme="minorHAnsi"/>
          <w:sz w:val="36"/>
          <w:szCs w:val="36"/>
        </w:rPr>
      </w:pPr>
      <w:r w:rsidRPr="0049109F">
        <w:rPr>
          <w:rFonts w:ascii="Verdana" w:hAnsi="Verdana" w:cstheme="minorHAnsi"/>
          <w:sz w:val="36"/>
          <w:szCs w:val="36"/>
        </w:rPr>
        <w:t xml:space="preserve">žanr: </w:t>
      </w:r>
      <w:r w:rsidR="0049109F" w:rsidRPr="0049109F">
        <w:rPr>
          <w:rFonts w:ascii="Verdana" w:hAnsi="Verdana" w:cstheme="minorHAnsi"/>
          <w:sz w:val="36"/>
          <w:szCs w:val="36"/>
        </w:rPr>
        <w:t>dokumentarni, biografski</w:t>
      </w:r>
    </w:p>
    <w:p w:rsidR="00215C08" w:rsidRPr="0049109F" w:rsidRDefault="00215C08" w:rsidP="00215C08">
      <w:pPr>
        <w:jc w:val="center"/>
        <w:rPr>
          <w:rFonts w:ascii="Verdana" w:hAnsi="Verdana" w:cstheme="minorHAnsi"/>
          <w:b/>
          <w:sz w:val="36"/>
          <w:szCs w:val="36"/>
        </w:rPr>
      </w:pPr>
    </w:p>
    <w:p w:rsidR="00215C08" w:rsidRPr="0049109F" w:rsidRDefault="00215C08" w:rsidP="00215C08">
      <w:pPr>
        <w:jc w:val="center"/>
        <w:rPr>
          <w:rFonts w:ascii="Verdana" w:hAnsi="Verdana" w:cstheme="minorHAnsi"/>
          <w:sz w:val="36"/>
          <w:szCs w:val="36"/>
        </w:rPr>
      </w:pPr>
      <w:r w:rsidRPr="0049109F">
        <w:rPr>
          <w:rFonts w:ascii="Verdana" w:hAnsi="Verdana" w:cstheme="minorHAnsi"/>
          <w:sz w:val="36"/>
          <w:szCs w:val="36"/>
        </w:rPr>
        <w:t xml:space="preserve">glumci: </w:t>
      </w:r>
      <w:r w:rsidR="0049109F" w:rsidRPr="0049109F">
        <w:rPr>
          <w:rFonts w:ascii="Verdana" w:hAnsi="Verdana" w:cstheme="minorHAnsi"/>
          <w:sz w:val="36"/>
          <w:szCs w:val="36"/>
          <w:shd w:val="clear" w:color="auto" w:fill="FFFFFF"/>
        </w:rPr>
        <w:t>Rene Redzepi</w:t>
      </w:r>
    </w:p>
    <w:p w:rsidR="00215C08" w:rsidRPr="0049109F" w:rsidRDefault="00215C08" w:rsidP="00215C08">
      <w:pPr>
        <w:jc w:val="center"/>
        <w:rPr>
          <w:rFonts w:ascii="Verdana" w:hAnsi="Verdana"/>
          <w:sz w:val="36"/>
          <w:szCs w:val="36"/>
        </w:rPr>
      </w:pPr>
    </w:p>
    <w:p w:rsidR="00714107" w:rsidRPr="0049109F" w:rsidRDefault="00714107" w:rsidP="00215C08">
      <w:pPr>
        <w:jc w:val="center"/>
        <w:rPr>
          <w:rFonts w:ascii="Verdana" w:hAnsi="Verdana"/>
          <w:sz w:val="36"/>
          <w:szCs w:val="36"/>
        </w:rPr>
      </w:pPr>
    </w:p>
    <w:p w:rsidR="00215C08" w:rsidRPr="0049109F" w:rsidRDefault="00215C08" w:rsidP="00215C08">
      <w:pPr>
        <w:jc w:val="center"/>
        <w:rPr>
          <w:rFonts w:ascii="Verdana" w:hAnsi="Verdana"/>
          <w:sz w:val="36"/>
          <w:szCs w:val="36"/>
        </w:rPr>
      </w:pPr>
      <w:r w:rsidRPr="0049109F">
        <w:rPr>
          <w:rFonts w:ascii="Verdana" w:hAnsi="Verdana"/>
          <w:sz w:val="36"/>
          <w:szCs w:val="36"/>
        </w:rPr>
        <w:t>link na imdb:</w:t>
      </w:r>
    </w:p>
    <w:p w:rsidR="0049109F" w:rsidRPr="0049109F" w:rsidRDefault="0049109F" w:rsidP="0049109F">
      <w:pPr>
        <w:jc w:val="center"/>
        <w:rPr>
          <w:rFonts w:ascii="Verdana" w:hAnsi="Verdana"/>
          <w:sz w:val="36"/>
          <w:szCs w:val="36"/>
        </w:rPr>
      </w:pPr>
      <w:hyperlink r:id="rId6" w:history="1">
        <w:r w:rsidRPr="0049109F">
          <w:rPr>
            <w:rStyle w:val="Hyperlink"/>
            <w:rFonts w:ascii="Verdana" w:hAnsi="Verdana"/>
            <w:sz w:val="36"/>
            <w:szCs w:val="36"/>
          </w:rPr>
          <w:t>http://www.imdb.com/title/tt4610372/</w:t>
        </w:r>
      </w:hyperlink>
    </w:p>
    <w:p w:rsidR="00215C08" w:rsidRPr="0049109F" w:rsidRDefault="00215C08" w:rsidP="00215C08">
      <w:pPr>
        <w:jc w:val="center"/>
        <w:rPr>
          <w:rFonts w:ascii="Verdana" w:hAnsi="Verdana"/>
          <w:sz w:val="36"/>
          <w:szCs w:val="36"/>
        </w:rPr>
      </w:pPr>
      <w:r w:rsidRPr="0049109F">
        <w:rPr>
          <w:rFonts w:ascii="Verdana" w:hAnsi="Verdana"/>
          <w:sz w:val="36"/>
          <w:szCs w:val="36"/>
        </w:rPr>
        <w:t>link na trailer:</w:t>
      </w:r>
    </w:p>
    <w:p w:rsidR="0049109F" w:rsidRPr="0049109F" w:rsidRDefault="0049109F" w:rsidP="00215C08">
      <w:pPr>
        <w:jc w:val="center"/>
        <w:rPr>
          <w:rFonts w:ascii="Verdana" w:hAnsi="Verdana"/>
          <w:sz w:val="36"/>
          <w:szCs w:val="36"/>
        </w:rPr>
      </w:pPr>
      <w:hyperlink r:id="rId7" w:history="1">
        <w:r w:rsidRPr="0049109F">
          <w:rPr>
            <w:rStyle w:val="Hyperlink"/>
            <w:rFonts w:ascii="Verdana" w:hAnsi="Verdana"/>
            <w:sz w:val="36"/>
            <w:szCs w:val="36"/>
          </w:rPr>
          <w:t>https://www.youtube.com/watch?v=t8qMfZjSQlQ</w:t>
        </w:r>
      </w:hyperlink>
    </w:p>
    <w:p w:rsidR="0049109F" w:rsidRDefault="0049109F">
      <w:pPr>
        <w:rPr>
          <w:rFonts w:ascii="Verdana" w:hAnsi="Verdana"/>
          <w:b/>
          <w:sz w:val="36"/>
          <w:szCs w:val="36"/>
        </w:rPr>
      </w:pPr>
    </w:p>
    <w:p w:rsidR="0049109F" w:rsidRDefault="0049109F">
      <w:pPr>
        <w:rPr>
          <w:rFonts w:ascii="Verdana" w:hAnsi="Verdana"/>
          <w:b/>
          <w:sz w:val="36"/>
          <w:szCs w:val="36"/>
        </w:rPr>
      </w:pPr>
    </w:p>
    <w:p w:rsidR="0049109F" w:rsidRDefault="0049109F">
      <w:pPr>
        <w:rPr>
          <w:rFonts w:ascii="Verdana" w:hAnsi="Verdana"/>
          <w:b/>
          <w:sz w:val="36"/>
          <w:szCs w:val="36"/>
        </w:rPr>
      </w:pPr>
    </w:p>
    <w:p w:rsidR="00714107" w:rsidRPr="0049109F" w:rsidRDefault="00714107" w:rsidP="00714107">
      <w:pPr>
        <w:pStyle w:val="NormalWeb"/>
        <w:shd w:val="clear" w:color="auto" w:fill="FFFFFF"/>
        <w:spacing w:before="0" w:beforeAutospacing="0" w:after="360" w:afterAutospacing="0" w:line="360" w:lineRule="atLeast"/>
        <w:jc w:val="center"/>
        <w:rPr>
          <w:rFonts w:ascii="Verdana" w:hAnsi="Verdana" w:cs="Arial"/>
          <w:b/>
          <w:sz w:val="32"/>
          <w:szCs w:val="32"/>
        </w:rPr>
      </w:pPr>
      <w:r w:rsidRPr="0049109F">
        <w:rPr>
          <w:rFonts w:ascii="Verdana" w:hAnsi="Verdana" w:cs="Arial"/>
          <w:b/>
          <w:sz w:val="32"/>
          <w:szCs w:val="32"/>
        </w:rPr>
        <w:lastRenderedPageBreak/>
        <w:t>Sinopsis</w:t>
      </w:r>
    </w:p>
    <w:p w:rsidR="00714107" w:rsidRPr="0049109F" w:rsidRDefault="0049109F" w:rsidP="00714107">
      <w:pPr>
        <w:pStyle w:val="NormalWeb"/>
        <w:shd w:val="clear" w:color="auto" w:fill="FFFFFF"/>
        <w:spacing w:before="0" w:beforeAutospacing="0" w:after="360" w:afterAutospacing="0" w:line="360" w:lineRule="atLeast"/>
        <w:jc w:val="center"/>
        <w:rPr>
          <w:rFonts w:ascii="Verdana" w:hAnsi="Verdana" w:cs="Arial"/>
          <w:sz w:val="32"/>
          <w:szCs w:val="32"/>
        </w:rPr>
      </w:pPr>
      <w:r w:rsidRPr="0049109F">
        <w:rPr>
          <w:rFonts w:ascii="Verdana" w:hAnsi="Verdana"/>
          <w:sz w:val="32"/>
          <w:szCs w:val="32"/>
        </w:rPr>
        <w:br/>
      </w:r>
      <w:r w:rsidRPr="0049109F">
        <w:rPr>
          <w:rFonts w:ascii="Verdana" w:hAnsi="Verdana" w:cs="Arial"/>
          <w:sz w:val="32"/>
          <w:szCs w:val="32"/>
          <w:shd w:val="clear" w:color="auto" w:fill="FFFFFF"/>
        </w:rPr>
        <w:t>„Noma My Perfect Storm“ je kreativno putovanje u misli Renéa Redzepija. Kako je uspio revolucionarizirati svijet gastronomije, izmisliti abecedu te rječnik koji je dodao novostvorenom pedigreu nordijske kuhinje, te ustanoviti novi jestivi svijet istovremeno radikalno mijenjajući imidž modernog kuhara? Njegova priča izgleda kao klasična bajka, ružno pače transformiralo se u predivnog labuda koji sada vlada kraljevstvom moderne kuhinje. No, ispod polirane površine, pojavljuju se pukotine starih rana. Godina 2013. bila je najgora u karijeri Renéa Redzepija. Film ga slijedi dok se bori da se vrati na vrh, obnavljajući Nomu i osvajajući ponovno titulu najboljeg restorana na svijetu 2014. godine, i to po četvrti put.</w:t>
      </w:r>
    </w:p>
    <w:p w:rsidR="00714107" w:rsidRDefault="00714107" w:rsidP="00714107">
      <w:pPr>
        <w:pStyle w:val="NormalWeb"/>
        <w:shd w:val="clear" w:color="auto" w:fill="FFFFFF"/>
        <w:spacing w:before="0" w:beforeAutospacing="0" w:after="360" w:afterAutospacing="0" w:line="360" w:lineRule="atLeast"/>
        <w:jc w:val="center"/>
        <w:rPr>
          <w:rFonts w:ascii="Verdana" w:hAnsi="Verdana" w:cs="Arial"/>
          <w:sz w:val="32"/>
          <w:szCs w:val="32"/>
        </w:rPr>
      </w:pPr>
    </w:p>
    <w:p w:rsidR="0049109F" w:rsidRDefault="0049109F" w:rsidP="00714107">
      <w:pPr>
        <w:pStyle w:val="NormalWeb"/>
        <w:shd w:val="clear" w:color="auto" w:fill="FFFFFF"/>
        <w:spacing w:before="0" w:beforeAutospacing="0" w:after="360" w:afterAutospacing="0" w:line="360" w:lineRule="atLeast"/>
        <w:jc w:val="center"/>
        <w:rPr>
          <w:rFonts w:ascii="Verdana" w:hAnsi="Verdana" w:cs="Arial"/>
          <w:sz w:val="32"/>
          <w:szCs w:val="32"/>
        </w:rPr>
      </w:pPr>
      <w:r>
        <w:rPr>
          <w:rFonts w:ascii="Verdana" w:hAnsi="Verdana" w:cs="Arial"/>
          <w:noProof/>
          <w:sz w:val="32"/>
          <w:szCs w:val="32"/>
        </w:rPr>
        <w:drawing>
          <wp:inline distT="0" distB="0" distL="0" distR="0">
            <wp:extent cx="6275540" cy="3605520"/>
            <wp:effectExtent l="0" t="0" r="0" b="0"/>
            <wp:docPr id="7" name="Picture 7" descr="C:\Users\lanij_000\Desktop\Noma\MV5BMTUyNDk2MTk3Ml5BMl5BanBnXkFtZTgwMjIzNzQ5NTE@._V1_SX1777_CR0,0,1777,928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ij_000\Desktop\Noma\MV5BMTUyNDk2MTk3Ml5BMl5BanBnXkFtZTgwMjIzNzQ5NTE@._V1_SX1777_CR0,0,1777,928_AL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7845" cy="3612589"/>
                    </a:xfrm>
                    <a:prstGeom prst="rect">
                      <a:avLst/>
                    </a:prstGeom>
                    <a:noFill/>
                    <a:ln>
                      <a:noFill/>
                    </a:ln>
                  </pic:spPr>
                </pic:pic>
              </a:graphicData>
            </a:graphic>
          </wp:inline>
        </w:drawing>
      </w:r>
    </w:p>
    <w:p w:rsidR="0049109F" w:rsidRDefault="00CC0B75" w:rsidP="0049109F">
      <w:pPr>
        <w:pStyle w:val="NormalWeb"/>
        <w:shd w:val="clear" w:color="auto" w:fill="FFFFFF"/>
        <w:spacing w:before="0" w:beforeAutospacing="0" w:after="360" w:afterAutospacing="0" w:line="360" w:lineRule="atLeast"/>
        <w:jc w:val="center"/>
        <w:rPr>
          <w:rFonts w:ascii="Bradley Hand ITC" w:hAnsi="Bradley Hand ITC" w:cs="Arial"/>
          <w:b/>
          <w:i/>
          <w:noProof/>
          <w:sz w:val="36"/>
          <w:szCs w:val="36"/>
        </w:rPr>
      </w:pPr>
      <w:r>
        <w:rPr>
          <w:rFonts w:ascii="Bradley Hand ITC" w:hAnsi="Bradley Hand ITC" w:cs="Arial"/>
          <w:b/>
          <w:i/>
          <w:noProof/>
          <w:sz w:val="36"/>
          <w:szCs w:val="36"/>
        </w:rPr>
        <w:lastRenderedPageBreak/>
        <w:t>„</w:t>
      </w:r>
      <w:r w:rsidR="0049109F" w:rsidRPr="0049109F">
        <w:rPr>
          <w:rFonts w:ascii="Bradley Hand ITC" w:hAnsi="Bradley Hand ITC" w:cs="Arial"/>
          <w:b/>
          <w:i/>
          <w:noProof/>
          <w:sz w:val="36"/>
          <w:szCs w:val="36"/>
        </w:rPr>
        <w:t>Mi ne sl</w:t>
      </w:r>
      <w:r>
        <w:rPr>
          <w:rFonts w:ascii="Bradley Hand ITC" w:hAnsi="Bradley Hand ITC" w:cs="Arial"/>
          <w:b/>
          <w:i/>
          <w:noProof/>
          <w:sz w:val="36"/>
          <w:szCs w:val="36"/>
        </w:rPr>
        <w:t>ijedimo recepte, mi ih stvaramo“</w:t>
      </w:r>
    </w:p>
    <w:p w:rsidR="0049109F" w:rsidRPr="00CC0B75" w:rsidRDefault="00CC0B75" w:rsidP="00CC0B75">
      <w:pPr>
        <w:pStyle w:val="NormalWeb"/>
        <w:shd w:val="clear" w:color="auto" w:fill="FFFFFF"/>
        <w:spacing w:before="0" w:beforeAutospacing="0" w:after="360" w:afterAutospacing="0" w:line="360" w:lineRule="atLeast"/>
        <w:jc w:val="center"/>
        <w:rPr>
          <w:rFonts w:ascii="Bradley Hand ITC" w:hAnsi="Bradley Hand ITC" w:cs="Arial"/>
          <w:b/>
          <w:i/>
          <w:noProof/>
          <w:sz w:val="36"/>
          <w:szCs w:val="36"/>
        </w:rPr>
      </w:pPr>
      <w:r>
        <w:rPr>
          <w:rFonts w:ascii="Bradley Hand ITC" w:hAnsi="Bradley Hand ITC" w:cs="Arial"/>
          <w:b/>
          <w:i/>
          <w:noProof/>
          <w:sz w:val="36"/>
          <w:szCs w:val="36"/>
        </w:rPr>
        <w:t xml:space="preserve">                                      Rene Redzepi</w:t>
      </w:r>
    </w:p>
    <w:p w:rsidR="0049109F" w:rsidRPr="0049109F" w:rsidRDefault="0049109F" w:rsidP="0049109F">
      <w:pPr>
        <w:pStyle w:val="NormalWeb"/>
        <w:shd w:val="clear" w:color="auto" w:fill="FFFFFF"/>
        <w:spacing w:before="0" w:beforeAutospacing="0" w:after="360" w:afterAutospacing="0" w:line="360" w:lineRule="atLeast"/>
        <w:jc w:val="center"/>
        <w:rPr>
          <w:rFonts w:ascii="Verdana" w:hAnsi="Verdana" w:cs="Arial"/>
          <w:sz w:val="32"/>
          <w:szCs w:val="32"/>
        </w:rPr>
      </w:pPr>
      <w:r>
        <w:rPr>
          <w:rFonts w:ascii="Verdana" w:hAnsi="Verdana" w:cs="Arial"/>
          <w:noProof/>
          <w:sz w:val="32"/>
          <w:szCs w:val="32"/>
        </w:rPr>
        <w:drawing>
          <wp:inline distT="0" distB="0" distL="0" distR="0" wp14:anchorId="203E314E" wp14:editId="0CF6378F">
            <wp:extent cx="6110833" cy="3657600"/>
            <wp:effectExtent l="0" t="0" r="4445" b="0"/>
            <wp:docPr id="8" name="Picture 8" descr="C:\Users\lanij_000\Desktop\Noma\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ij_000\Desktop\Noma\maxresdefaul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1487" cy="3657991"/>
                    </a:xfrm>
                    <a:prstGeom prst="rect">
                      <a:avLst/>
                    </a:prstGeom>
                    <a:noFill/>
                    <a:ln>
                      <a:noFill/>
                    </a:ln>
                  </pic:spPr>
                </pic:pic>
              </a:graphicData>
            </a:graphic>
          </wp:inline>
        </w:drawing>
      </w:r>
    </w:p>
    <w:p w:rsidR="00714107" w:rsidRPr="0049109F" w:rsidRDefault="00714107" w:rsidP="00AB46B3">
      <w:pPr>
        <w:pStyle w:val="NormalWeb"/>
        <w:shd w:val="clear" w:color="auto" w:fill="FFFFFF"/>
        <w:spacing w:before="0" w:beforeAutospacing="0" w:after="360" w:afterAutospacing="0" w:line="360" w:lineRule="atLeast"/>
        <w:jc w:val="center"/>
        <w:rPr>
          <w:rFonts w:ascii="Verdana" w:hAnsi="Verdana" w:cs="Arial"/>
          <w:b/>
          <w:sz w:val="32"/>
          <w:szCs w:val="32"/>
        </w:rPr>
      </w:pPr>
    </w:p>
    <w:p w:rsidR="00714107" w:rsidRPr="0049109F" w:rsidRDefault="00714107" w:rsidP="00714107">
      <w:pPr>
        <w:pStyle w:val="NormalWeb"/>
        <w:shd w:val="clear" w:color="auto" w:fill="FFFFFF"/>
        <w:spacing w:before="0" w:beforeAutospacing="0" w:after="360" w:afterAutospacing="0" w:line="360" w:lineRule="atLeast"/>
        <w:jc w:val="center"/>
        <w:rPr>
          <w:rFonts w:ascii="Verdana" w:hAnsi="Verdana" w:cs="Arial"/>
          <w:b/>
          <w:sz w:val="32"/>
          <w:szCs w:val="32"/>
        </w:rPr>
      </w:pPr>
      <w:r w:rsidRPr="0049109F">
        <w:rPr>
          <w:rFonts w:ascii="Verdana" w:hAnsi="Verdana" w:cs="Arial"/>
          <w:b/>
          <w:sz w:val="32"/>
          <w:szCs w:val="32"/>
        </w:rPr>
        <w:t>O redatelju</w:t>
      </w:r>
    </w:p>
    <w:p w:rsidR="00AB46B3" w:rsidRPr="0049109F" w:rsidRDefault="0049109F" w:rsidP="00AB46B3">
      <w:pPr>
        <w:jc w:val="center"/>
        <w:rPr>
          <w:rFonts w:ascii="Verdana" w:hAnsi="Verdana"/>
          <w:b/>
          <w:sz w:val="32"/>
          <w:szCs w:val="32"/>
        </w:rPr>
      </w:pPr>
      <w:r w:rsidRPr="0049109F">
        <w:rPr>
          <w:rFonts w:ascii="Verdana" w:hAnsi="Verdana" w:cs="Arial"/>
          <w:sz w:val="32"/>
          <w:szCs w:val="32"/>
          <w:shd w:val="clear" w:color="auto" w:fill="FFFFFF"/>
        </w:rPr>
        <w:t>Pierre Deschamps je suosnivač kompanije Documentree Films iz Brightona, Velika Britanija. Rođeni Francuz, Dechamps je izgradio svoj imidž radeći na francuskoj televiziji tijekom devedesetih godina kada je kao pomoćnik redatelja radio na više od 1500 televizijskih emisija s područja zabave. Pasionirani filmaš, Dechamps ima strast prema pričanju ljudskih priča koje povezuju ljude i zajednicu kako lokalno tako i globalno, s ciljem da se fokusira na sličnosti među ljudima, a ne različitosti, te na obične likove u neobičnom okruženju.</w:t>
      </w:r>
    </w:p>
    <w:p w:rsidR="00443CC2" w:rsidRDefault="00443CC2" w:rsidP="004246AB">
      <w:pPr>
        <w:jc w:val="center"/>
        <w:rPr>
          <w:rFonts w:ascii="Verdana" w:hAnsi="Verdana" w:cs="Helvetica"/>
          <w:b/>
          <w:i/>
          <w:color w:val="333333"/>
          <w:sz w:val="32"/>
          <w:szCs w:val="32"/>
          <w:shd w:val="clear" w:color="auto" w:fill="FFFFFF"/>
        </w:rPr>
      </w:pPr>
      <w:r w:rsidRPr="00443CC2">
        <w:rPr>
          <w:rFonts w:ascii="Verdana" w:hAnsi="Verdana" w:cs="Helvetica"/>
          <w:b/>
          <w:i/>
          <w:color w:val="333333"/>
          <w:sz w:val="32"/>
          <w:szCs w:val="32"/>
          <w:shd w:val="clear" w:color="auto" w:fill="FFFFFF"/>
        </w:rPr>
        <w:lastRenderedPageBreak/>
        <w:t>Iz kritika</w:t>
      </w:r>
    </w:p>
    <w:p w:rsidR="004246AB" w:rsidRPr="004246AB" w:rsidRDefault="004246AB" w:rsidP="004246AB">
      <w:pPr>
        <w:jc w:val="center"/>
        <w:rPr>
          <w:rFonts w:ascii="Verdana" w:hAnsi="Verdana" w:cs="Helvetica"/>
          <w:b/>
          <w:i/>
          <w:color w:val="333333"/>
          <w:sz w:val="32"/>
          <w:szCs w:val="32"/>
          <w:shd w:val="clear" w:color="auto" w:fill="FFFFFF"/>
        </w:rPr>
      </w:pPr>
    </w:p>
    <w:p w:rsidR="00CC0B75" w:rsidRPr="004246AB" w:rsidRDefault="00CC0B75" w:rsidP="00443CC2">
      <w:pPr>
        <w:jc w:val="center"/>
        <w:rPr>
          <w:rFonts w:ascii="Verdana" w:hAnsi="Verdana" w:cs="Helvetica"/>
          <w:i/>
          <w:color w:val="333333"/>
          <w:sz w:val="28"/>
          <w:szCs w:val="28"/>
          <w:shd w:val="clear" w:color="auto" w:fill="FFFFFF"/>
        </w:rPr>
      </w:pPr>
      <w:r w:rsidRPr="004246AB">
        <w:rPr>
          <w:rFonts w:ascii="Verdana" w:hAnsi="Verdana" w:cs="Helvetica"/>
          <w:i/>
          <w:color w:val="333333"/>
          <w:sz w:val="28"/>
          <w:szCs w:val="28"/>
          <w:shd w:val="clear" w:color="auto" w:fill="FFFFFF"/>
        </w:rPr>
        <w:t>„Svjetlucavi suvenir najboljeg svjetskog restorana. Filmski zapis kulinarskog carstva koji će (p)ostati legenda.</w:t>
      </w:r>
      <w:r w:rsidR="00443CC2" w:rsidRPr="004246AB">
        <w:rPr>
          <w:rFonts w:ascii="Verdana" w:hAnsi="Verdana" w:cs="Helvetica"/>
          <w:i/>
          <w:color w:val="333333"/>
          <w:sz w:val="28"/>
          <w:szCs w:val="28"/>
          <w:shd w:val="clear" w:color="auto" w:fill="FFFFFF"/>
        </w:rPr>
        <w:t xml:space="preserve">“   </w:t>
      </w:r>
      <w:r w:rsidRPr="004246AB">
        <w:rPr>
          <w:rFonts w:ascii="Verdana" w:hAnsi="Verdana" w:cs="Helvetica"/>
          <w:i/>
          <w:color w:val="333333"/>
          <w:sz w:val="28"/>
          <w:szCs w:val="28"/>
          <w:shd w:val="clear" w:color="auto" w:fill="FFFFFF"/>
        </w:rPr>
        <w:t>New York Times</w:t>
      </w:r>
    </w:p>
    <w:p w:rsidR="004246AB" w:rsidRPr="004246AB" w:rsidRDefault="004246AB" w:rsidP="00443CC2">
      <w:pPr>
        <w:jc w:val="center"/>
        <w:rPr>
          <w:rFonts w:ascii="Verdana" w:hAnsi="Verdana" w:cs="Helvetica"/>
          <w:i/>
          <w:color w:val="333333"/>
          <w:sz w:val="28"/>
          <w:szCs w:val="28"/>
          <w:shd w:val="clear" w:color="auto" w:fill="FFFFFF"/>
        </w:rPr>
      </w:pPr>
    </w:p>
    <w:p w:rsidR="00CC0B75" w:rsidRPr="004246AB" w:rsidRDefault="00CC0B75" w:rsidP="004246AB">
      <w:pPr>
        <w:jc w:val="center"/>
        <w:rPr>
          <w:rFonts w:ascii="Verdana" w:hAnsi="Verdana" w:cs="Helvetica"/>
          <w:i/>
          <w:color w:val="333333"/>
          <w:sz w:val="28"/>
          <w:szCs w:val="28"/>
          <w:shd w:val="clear" w:color="auto" w:fill="FFFFFF"/>
        </w:rPr>
      </w:pPr>
      <w:r w:rsidRPr="004246AB">
        <w:rPr>
          <w:rFonts w:ascii="Verdana" w:hAnsi="Verdana" w:cs="Helvetica"/>
          <w:i/>
          <w:color w:val="333333"/>
          <w:sz w:val="28"/>
          <w:szCs w:val="28"/>
          <w:shd w:val="clear" w:color="auto" w:fill="FFFFFF"/>
        </w:rPr>
        <w:t>„Detaljističko promatranje kreativnog procesa, inspirativni razgovori 'pametnih' kuharskih majstora, umjetnički kadrovi kulinarskih delicija – dovoljno za svačiji ukus.“</w:t>
      </w:r>
      <w:r w:rsidR="00443CC2" w:rsidRPr="004246AB">
        <w:rPr>
          <w:rFonts w:ascii="Verdana" w:hAnsi="Verdana" w:cs="Helvetica"/>
          <w:i/>
          <w:color w:val="333333"/>
          <w:sz w:val="28"/>
          <w:szCs w:val="28"/>
          <w:shd w:val="clear" w:color="auto" w:fill="FFFFFF"/>
        </w:rPr>
        <w:t xml:space="preserve">   </w:t>
      </w:r>
      <w:r w:rsidRPr="004246AB">
        <w:rPr>
          <w:rFonts w:ascii="Verdana" w:hAnsi="Verdana" w:cs="Helvetica"/>
          <w:i/>
          <w:color w:val="333333"/>
          <w:sz w:val="28"/>
          <w:szCs w:val="28"/>
          <w:shd w:val="clear" w:color="auto" w:fill="FFFFFF"/>
        </w:rPr>
        <w:t>New Zealand Herald</w:t>
      </w:r>
    </w:p>
    <w:p w:rsidR="004246AB" w:rsidRPr="004246AB" w:rsidRDefault="004246AB" w:rsidP="004246AB">
      <w:pPr>
        <w:jc w:val="center"/>
        <w:rPr>
          <w:rFonts w:ascii="Verdana" w:hAnsi="Verdana" w:cs="Helvetica"/>
          <w:i/>
          <w:color w:val="333333"/>
          <w:sz w:val="28"/>
          <w:szCs w:val="28"/>
          <w:shd w:val="clear" w:color="auto" w:fill="FFFFFF"/>
        </w:rPr>
      </w:pPr>
    </w:p>
    <w:p w:rsidR="004246AB" w:rsidRDefault="00CC0B75" w:rsidP="004246AB">
      <w:pPr>
        <w:jc w:val="center"/>
        <w:rPr>
          <w:rFonts w:ascii="Verdana" w:hAnsi="Verdana" w:cs="Helvetica"/>
          <w:i/>
          <w:color w:val="333333"/>
          <w:sz w:val="28"/>
          <w:szCs w:val="28"/>
          <w:shd w:val="clear" w:color="auto" w:fill="FFFFFF"/>
        </w:rPr>
      </w:pPr>
      <w:r w:rsidRPr="004246AB">
        <w:rPr>
          <w:rFonts w:ascii="Verdana" w:hAnsi="Verdana" w:cs="Helvetica"/>
          <w:i/>
          <w:color w:val="333333"/>
          <w:sz w:val="28"/>
          <w:szCs w:val="28"/>
          <w:shd w:val="clear" w:color="auto" w:fill="FFFFFF"/>
        </w:rPr>
        <w:t>„Kreacije Renea Redžepija su eksplozija boja i mašte. Njegova jela nalikuju više seriji umjetničkih instalacija nego hrani“</w:t>
      </w:r>
      <w:r w:rsidR="00443CC2" w:rsidRPr="004246AB">
        <w:rPr>
          <w:rFonts w:ascii="Verdana" w:hAnsi="Verdana" w:cs="Helvetica"/>
          <w:i/>
          <w:color w:val="333333"/>
          <w:sz w:val="28"/>
          <w:szCs w:val="28"/>
          <w:shd w:val="clear" w:color="auto" w:fill="FFFFFF"/>
        </w:rPr>
        <w:t xml:space="preserve">.   </w:t>
      </w:r>
      <w:r w:rsidRPr="004246AB">
        <w:rPr>
          <w:rFonts w:ascii="Verdana" w:hAnsi="Verdana" w:cs="Helvetica"/>
          <w:i/>
          <w:color w:val="333333"/>
          <w:sz w:val="28"/>
          <w:szCs w:val="28"/>
          <w:shd w:val="clear" w:color="auto" w:fill="FFFFFF"/>
        </w:rPr>
        <w:t>Japan Times</w:t>
      </w:r>
    </w:p>
    <w:p w:rsidR="004246AB" w:rsidRPr="004246AB" w:rsidRDefault="004246AB" w:rsidP="004246AB">
      <w:pPr>
        <w:jc w:val="center"/>
        <w:rPr>
          <w:rFonts w:ascii="Verdana" w:hAnsi="Verdana" w:cs="Helvetica"/>
          <w:i/>
          <w:color w:val="333333"/>
          <w:sz w:val="28"/>
          <w:szCs w:val="28"/>
          <w:shd w:val="clear" w:color="auto" w:fill="FFFFFF"/>
        </w:rPr>
      </w:pPr>
    </w:p>
    <w:p w:rsidR="004246AB" w:rsidRDefault="00443CC2" w:rsidP="004246AB">
      <w:pPr>
        <w:jc w:val="center"/>
        <w:rPr>
          <w:rFonts w:ascii="Verdana" w:hAnsi="Verdana" w:cs="Helvetica"/>
          <w:i/>
          <w:color w:val="333333"/>
          <w:sz w:val="32"/>
          <w:szCs w:val="32"/>
          <w:shd w:val="clear" w:color="auto" w:fill="FFFFFF"/>
        </w:rPr>
      </w:pPr>
      <w:r>
        <w:rPr>
          <w:rFonts w:ascii="Verdana" w:hAnsi="Verdana" w:cs="Helvetica"/>
          <w:i/>
          <w:noProof/>
          <w:color w:val="333333"/>
          <w:sz w:val="32"/>
          <w:szCs w:val="32"/>
          <w:shd w:val="clear" w:color="auto" w:fill="FFFFFF"/>
          <w:lang w:eastAsia="hr-HR"/>
        </w:rPr>
        <w:drawing>
          <wp:inline distT="0" distB="0" distL="0" distR="0" wp14:anchorId="74BA245B" wp14:editId="24119A7E">
            <wp:extent cx="5760720" cy="3367833"/>
            <wp:effectExtent l="0" t="0" r="0" b="4445"/>
            <wp:docPr id="9" name="Picture 9" descr="C:\Users\lanij_000\Desktop\Noma\detail01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ij_000\Desktop\Noma\detail01_m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367833"/>
                    </a:xfrm>
                    <a:prstGeom prst="rect">
                      <a:avLst/>
                    </a:prstGeom>
                    <a:noFill/>
                    <a:ln>
                      <a:noFill/>
                    </a:ln>
                  </pic:spPr>
                </pic:pic>
              </a:graphicData>
            </a:graphic>
          </wp:inline>
        </w:drawing>
      </w:r>
      <w:r w:rsidR="00CC0B75" w:rsidRPr="00CC0B75">
        <w:rPr>
          <w:rFonts w:ascii="Verdana" w:hAnsi="Verdana" w:cs="Helvetica"/>
          <w:i/>
          <w:color w:val="333333"/>
          <w:sz w:val="32"/>
          <w:szCs w:val="32"/>
          <w:shd w:val="clear" w:color="auto" w:fill="FFFFFF"/>
        </w:rPr>
        <w:t xml:space="preserve">  </w:t>
      </w:r>
    </w:p>
    <w:p w:rsidR="004246AB" w:rsidRPr="004246AB" w:rsidRDefault="004246AB" w:rsidP="004246AB">
      <w:pPr>
        <w:jc w:val="center"/>
        <w:rPr>
          <w:rFonts w:ascii="Bradley Hand ITC" w:hAnsi="Bradley Hand ITC" w:cs="Helvetica"/>
          <w:b/>
          <w:i/>
          <w:color w:val="333333"/>
          <w:sz w:val="32"/>
          <w:szCs w:val="32"/>
          <w:shd w:val="clear" w:color="auto" w:fill="FFFFFF"/>
        </w:rPr>
      </w:pPr>
      <w:r w:rsidRPr="004246AB">
        <w:rPr>
          <w:rFonts w:ascii="Bradley Hand ITC" w:hAnsi="Bradley Hand ITC" w:cs="Helvetica"/>
          <w:b/>
          <w:i/>
          <w:color w:val="333333"/>
          <w:sz w:val="32"/>
          <w:szCs w:val="32"/>
          <w:shd w:val="clear" w:color="auto" w:fill="FFFFFF"/>
        </w:rPr>
        <w:t xml:space="preserve">„Moramo dati sve od sebe i pokazati nešto novo, </w:t>
      </w:r>
      <w:r>
        <w:rPr>
          <w:rFonts w:ascii="Bradley Hand ITC" w:hAnsi="Bradley Hand ITC" w:cs="Helvetica"/>
          <w:b/>
          <w:i/>
          <w:color w:val="333333"/>
          <w:sz w:val="32"/>
          <w:szCs w:val="32"/>
          <w:shd w:val="clear" w:color="auto" w:fill="FFFFFF"/>
        </w:rPr>
        <w:br/>
      </w:r>
      <w:bookmarkStart w:id="0" w:name="_GoBack"/>
      <w:bookmarkEnd w:id="0"/>
      <w:r w:rsidRPr="004246AB">
        <w:rPr>
          <w:rFonts w:ascii="Bradley Hand ITC" w:hAnsi="Bradley Hand ITC" w:cs="Helvetica"/>
          <w:b/>
          <w:i/>
          <w:color w:val="333333"/>
          <w:sz w:val="32"/>
          <w:szCs w:val="32"/>
          <w:shd w:val="clear" w:color="auto" w:fill="FFFFFF"/>
        </w:rPr>
        <w:t xml:space="preserve">da smo bolji nego ikad“ </w:t>
      </w:r>
      <w:r>
        <w:rPr>
          <w:rFonts w:ascii="Bradley Hand ITC" w:hAnsi="Bradley Hand ITC" w:cs="Helvetica"/>
          <w:b/>
          <w:i/>
          <w:color w:val="333333"/>
          <w:sz w:val="32"/>
          <w:szCs w:val="32"/>
          <w:shd w:val="clear" w:color="auto" w:fill="FFFFFF"/>
        </w:rPr>
        <w:t xml:space="preserve">        </w:t>
      </w:r>
      <w:r w:rsidRPr="004246AB">
        <w:rPr>
          <w:rFonts w:ascii="Bradley Hand ITC" w:hAnsi="Bradley Hand ITC" w:cs="Helvetica"/>
          <w:b/>
          <w:i/>
          <w:color w:val="333333"/>
          <w:sz w:val="32"/>
          <w:szCs w:val="32"/>
          <w:shd w:val="clear" w:color="auto" w:fill="FFFFFF"/>
        </w:rPr>
        <w:t>Rene Redzepi</w:t>
      </w:r>
    </w:p>
    <w:p w:rsidR="004246AB" w:rsidRPr="004246AB" w:rsidRDefault="004246AB" w:rsidP="00CC0B75">
      <w:pPr>
        <w:jc w:val="center"/>
        <w:rPr>
          <w:rFonts w:ascii="Bradley Hand ITC" w:hAnsi="Bradley Hand ITC" w:cs="Helvetica"/>
          <w:b/>
          <w:i/>
          <w:noProof/>
          <w:color w:val="333333"/>
          <w:sz w:val="36"/>
          <w:szCs w:val="36"/>
          <w:shd w:val="clear" w:color="auto" w:fill="FFFFFF"/>
          <w:lang w:eastAsia="hr-HR"/>
        </w:rPr>
      </w:pPr>
      <w:r w:rsidRPr="004246AB">
        <w:rPr>
          <w:rFonts w:ascii="Bradley Hand ITC" w:hAnsi="Bradley Hand ITC" w:cs="Helvetica"/>
          <w:b/>
          <w:i/>
          <w:noProof/>
          <w:color w:val="333333"/>
          <w:sz w:val="36"/>
          <w:szCs w:val="36"/>
          <w:shd w:val="clear" w:color="auto" w:fill="FFFFFF"/>
          <w:lang w:eastAsia="hr-HR"/>
        </w:rPr>
        <w:lastRenderedPageBreak/>
        <w:t>„On v</w:t>
      </w:r>
      <w:r>
        <w:rPr>
          <w:rFonts w:ascii="Bradley Hand ITC" w:hAnsi="Bradley Hand ITC" w:cs="Helvetica"/>
          <w:b/>
          <w:i/>
          <w:noProof/>
          <w:color w:val="333333"/>
          <w:sz w:val="36"/>
          <w:szCs w:val="36"/>
          <w:shd w:val="clear" w:color="auto" w:fill="FFFFFF"/>
          <w:lang w:eastAsia="hr-HR"/>
        </w:rPr>
        <w:t>idi, osjeca, i radi stvari</w:t>
      </w:r>
      <w:r w:rsidRPr="004246AB">
        <w:rPr>
          <w:rFonts w:ascii="Bradley Hand ITC" w:hAnsi="Bradley Hand ITC" w:cs="Helvetica"/>
          <w:b/>
          <w:i/>
          <w:noProof/>
          <w:color w:val="333333"/>
          <w:sz w:val="36"/>
          <w:szCs w:val="36"/>
          <w:shd w:val="clear" w:color="auto" w:fill="FFFFFF"/>
          <w:lang w:eastAsia="hr-HR"/>
        </w:rPr>
        <w:t xml:space="preserve"> koje nikom dr</w:t>
      </w:r>
      <w:r>
        <w:rPr>
          <w:rFonts w:ascii="Bradley Hand ITC" w:hAnsi="Bradley Hand ITC" w:cs="Helvetica"/>
          <w:b/>
          <w:i/>
          <w:noProof/>
          <w:color w:val="333333"/>
          <w:sz w:val="36"/>
          <w:szCs w:val="36"/>
          <w:shd w:val="clear" w:color="auto" w:fill="FFFFFF"/>
          <w:lang w:eastAsia="hr-HR"/>
        </w:rPr>
        <w:t>ugom ne bi nikad</w:t>
      </w:r>
      <w:r w:rsidRPr="004246AB">
        <w:rPr>
          <w:rFonts w:ascii="Bradley Hand ITC" w:hAnsi="Bradley Hand ITC" w:cs="Helvetica"/>
          <w:b/>
          <w:i/>
          <w:noProof/>
          <w:color w:val="333333"/>
          <w:sz w:val="36"/>
          <w:szCs w:val="36"/>
          <w:shd w:val="clear" w:color="auto" w:fill="FFFFFF"/>
          <w:lang w:eastAsia="hr-HR"/>
        </w:rPr>
        <w:t xml:space="preserve"> pale na pamet“  </w:t>
      </w:r>
    </w:p>
    <w:p w:rsidR="004246AB" w:rsidRDefault="004246AB" w:rsidP="004246AB">
      <w:pPr>
        <w:jc w:val="center"/>
        <w:rPr>
          <w:rFonts w:ascii="Bradley Hand ITC" w:hAnsi="Bradley Hand ITC" w:cs="Helvetica"/>
          <w:b/>
          <w:i/>
          <w:noProof/>
          <w:color w:val="333333"/>
          <w:sz w:val="36"/>
          <w:szCs w:val="36"/>
          <w:shd w:val="clear" w:color="auto" w:fill="FFFFFF"/>
          <w:lang w:eastAsia="hr-HR"/>
        </w:rPr>
      </w:pPr>
      <w:r>
        <w:rPr>
          <w:rFonts w:ascii="Bradley Hand ITC" w:hAnsi="Bradley Hand ITC" w:cs="Helvetica"/>
          <w:b/>
          <w:i/>
          <w:noProof/>
          <w:color w:val="333333"/>
          <w:sz w:val="36"/>
          <w:szCs w:val="36"/>
          <w:shd w:val="clear" w:color="auto" w:fill="FFFFFF"/>
          <w:lang w:eastAsia="hr-HR"/>
        </w:rPr>
        <w:t xml:space="preserve">                            O Reneu Redzepiju</w:t>
      </w:r>
    </w:p>
    <w:p w:rsidR="004246AB" w:rsidRPr="004246AB" w:rsidRDefault="004246AB" w:rsidP="004246AB">
      <w:pPr>
        <w:jc w:val="center"/>
        <w:rPr>
          <w:rFonts w:ascii="Bradley Hand ITC" w:hAnsi="Bradley Hand ITC" w:cs="Helvetica"/>
          <w:b/>
          <w:i/>
          <w:noProof/>
          <w:color w:val="333333"/>
          <w:sz w:val="36"/>
          <w:szCs w:val="36"/>
          <w:shd w:val="clear" w:color="auto" w:fill="FFFFFF"/>
          <w:lang w:eastAsia="hr-HR"/>
        </w:rPr>
      </w:pPr>
    </w:p>
    <w:p w:rsidR="00443CC2" w:rsidRDefault="00443CC2" w:rsidP="00CC0B75">
      <w:pPr>
        <w:jc w:val="center"/>
        <w:rPr>
          <w:rFonts w:ascii="Verdana" w:hAnsi="Verdana" w:cs="Helvetica"/>
          <w:i/>
          <w:color w:val="333333"/>
          <w:sz w:val="32"/>
          <w:szCs w:val="32"/>
          <w:shd w:val="clear" w:color="auto" w:fill="FFFFFF"/>
        </w:rPr>
      </w:pPr>
      <w:r>
        <w:rPr>
          <w:rFonts w:ascii="Verdana" w:hAnsi="Verdana" w:cs="Helvetica"/>
          <w:i/>
          <w:noProof/>
          <w:color w:val="333333"/>
          <w:sz w:val="32"/>
          <w:szCs w:val="32"/>
          <w:shd w:val="clear" w:color="auto" w:fill="FFFFFF"/>
          <w:lang w:eastAsia="hr-HR"/>
        </w:rPr>
        <w:drawing>
          <wp:inline distT="0" distB="0" distL="0" distR="0">
            <wp:extent cx="6263013" cy="3582444"/>
            <wp:effectExtent l="0" t="0" r="4445" b="0"/>
            <wp:docPr id="10" name="Picture 10" descr="C:\Users\lanij_000\Desktop\Noma\maxresdefaul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nij_000\Desktop\Noma\maxresdefault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5294" cy="3589469"/>
                    </a:xfrm>
                    <a:prstGeom prst="rect">
                      <a:avLst/>
                    </a:prstGeom>
                    <a:noFill/>
                    <a:ln>
                      <a:noFill/>
                    </a:ln>
                  </pic:spPr>
                </pic:pic>
              </a:graphicData>
            </a:graphic>
          </wp:inline>
        </w:drawing>
      </w:r>
    </w:p>
    <w:p w:rsidR="004246AB" w:rsidRDefault="004246AB" w:rsidP="00CC0B75">
      <w:pPr>
        <w:jc w:val="center"/>
        <w:rPr>
          <w:rFonts w:ascii="Verdana" w:hAnsi="Verdana" w:cs="Helvetica"/>
          <w:i/>
          <w:color w:val="333333"/>
          <w:sz w:val="32"/>
          <w:szCs w:val="32"/>
          <w:shd w:val="clear" w:color="auto" w:fill="FFFFFF"/>
        </w:rPr>
      </w:pPr>
    </w:p>
    <w:p w:rsidR="00443CC2" w:rsidRPr="004246AB" w:rsidRDefault="00443CC2" w:rsidP="00443CC2">
      <w:pPr>
        <w:jc w:val="center"/>
        <w:rPr>
          <w:rFonts w:ascii="Verdana" w:hAnsi="Verdana" w:cs="Helvetica"/>
          <w:i/>
          <w:color w:val="333333"/>
          <w:sz w:val="28"/>
          <w:szCs w:val="28"/>
          <w:shd w:val="clear" w:color="auto" w:fill="FFFFFF"/>
        </w:rPr>
      </w:pPr>
      <w:r w:rsidRPr="00CC0B75">
        <w:rPr>
          <w:rFonts w:ascii="Verdana" w:hAnsi="Verdana" w:cs="Helvetica"/>
          <w:i/>
          <w:color w:val="333333"/>
          <w:sz w:val="32"/>
          <w:szCs w:val="32"/>
          <w:shd w:val="clear" w:color="auto" w:fill="FFFFFF"/>
        </w:rPr>
        <w:t>„</w:t>
      </w:r>
      <w:r w:rsidRPr="004246AB">
        <w:rPr>
          <w:rFonts w:ascii="Verdana" w:hAnsi="Verdana" w:cs="Helvetica"/>
          <w:i/>
          <w:color w:val="333333"/>
          <w:sz w:val="28"/>
          <w:szCs w:val="28"/>
          <w:shd w:val="clear" w:color="auto" w:fill="FFFFFF"/>
        </w:rPr>
        <w:t>Nevjerojatan portret umjetnika koji je cijelim svojim bićem posvećen onome što radi – kreacijama u kuhinji“</w:t>
      </w:r>
    </w:p>
    <w:p w:rsidR="00443CC2" w:rsidRPr="004246AB" w:rsidRDefault="00443CC2" w:rsidP="00443CC2">
      <w:pPr>
        <w:jc w:val="center"/>
        <w:rPr>
          <w:rFonts w:ascii="Verdana" w:hAnsi="Verdana" w:cs="Helvetica"/>
          <w:i/>
          <w:color w:val="333333"/>
          <w:sz w:val="28"/>
          <w:szCs w:val="28"/>
          <w:shd w:val="clear" w:color="auto" w:fill="FFFFFF"/>
        </w:rPr>
      </w:pPr>
      <w:r w:rsidRPr="004246AB">
        <w:rPr>
          <w:rFonts w:ascii="Verdana" w:hAnsi="Verdana" w:cs="Helvetica"/>
          <w:i/>
          <w:color w:val="333333"/>
          <w:sz w:val="28"/>
          <w:szCs w:val="28"/>
          <w:shd w:val="clear" w:color="auto" w:fill="FFFFFF"/>
        </w:rPr>
        <w:t>Seattle Times</w:t>
      </w:r>
    </w:p>
    <w:p w:rsidR="00443CC2" w:rsidRPr="004246AB" w:rsidRDefault="00443CC2" w:rsidP="00CC0B75">
      <w:pPr>
        <w:jc w:val="center"/>
        <w:rPr>
          <w:rFonts w:ascii="Verdana" w:hAnsi="Verdana" w:cs="Helvetica"/>
          <w:i/>
          <w:color w:val="333333"/>
          <w:sz w:val="28"/>
          <w:szCs w:val="28"/>
          <w:shd w:val="clear" w:color="auto" w:fill="FFFFFF"/>
        </w:rPr>
      </w:pPr>
    </w:p>
    <w:p w:rsidR="00443CC2" w:rsidRPr="004246AB" w:rsidRDefault="00443CC2" w:rsidP="00CC0B75">
      <w:pPr>
        <w:jc w:val="center"/>
        <w:rPr>
          <w:rFonts w:ascii="Verdana" w:hAnsi="Verdana" w:cs="Helvetica"/>
          <w:i/>
          <w:color w:val="333333"/>
          <w:sz w:val="28"/>
          <w:szCs w:val="28"/>
          <w:shd w:val="clear" w:color="auto" w:fill="FFFFFF"/>
        </w:rPr>
      </w:pPr>
      <w:r w:rsidRPr="004246AB">
        <w:rPr>
          <w:rFonts w:ascii="Verdana" w:hAnsi="Verdana" w:cs="Helvetica"/>
          <w:i/>
          <w:color w:val="333333"/>
          <w:sz w:val="28"/>
          <w:szCs w:val="28"/>
          <w:shd w:val="clear" w:color="auto" w:fill="FFFFFF"/>
        </w:rPr>
        <w:t>„Ovaj dox odriče se klasičnog pripovijedanja da bi napravio mjesta naturalističkom stilu i virtuoznoj dinamici pripremanja jela, a znatiželjne gledatelje stavio tamo gdje najviše žele biti – u kuhinju.“</w:t>
      </w:r>
    </w:p>
    <w:p w:rsidR="00443CC2" w:rsidRPr="004246AB" w:rsidRDefault="00443CC2" w:rsidP="00CC0B75">
      <w:pPr>
        <w:jc w:val="center"/>
        <w:rPr>
          <w:rFonts w:ascii="Verdana" w:hAnsi="Verdana" w:cs="Times New Roman"/>
          <w:i/>
          <w:sz w:val="28"/>
          <w:szCs w:val="28"/>
          <w:shd w:val="clear" w:color="auto" w:fill="FFFFFF"/>
        </w:rPr>
      </w:pPr>
      <w:r w:rsidRPr="004246AB">
        <w:rPr>
          <w:rFonts w:ascii="Verdana" w:hAnsi="Verdana" w:cs="Times New Roman"/>
          <w:i/>
          <w:sz w:val="28"/>
          <w:szCs w:val="28"/>
          <w:shd w:val="clear" w:color="auto" w:fill="FFFFFF"/>
        </w:rPr>
        <w:t>Willamette Week</w:t>
      </w:r>
    </w:p>
    <w:sectPr w:rsidR="00443CC2" w:rsidRPr="00424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08"/>
    <w:rsid w:val="00013EF4"/>
    <w:rsid w:val="00215C08"/>
    <w:rsid w:val="003B253F"/>
    <w:rsid w:val="004246AB"/>
    <w:rsid w:val="00443CC2"/>
    <w:rsid w:val="0049109F"/>
    <w:rsid w:val="00516C82"/>
    <w:rsid w:val="00714107"/>
    <w:rsid w:val="00907774"/>
    <w:rsid w:val="00934985"/>
    <w:rsid w:val="00AB46B3"/>
    <w:rsid w:val="00AE255A"/>
    <w:rsid w:val="00CC0B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08"/>
    <w:rPr>
      <w:rFonts w:ascii="Tahoma" w:hAnsi="Tahoma" w:cs="Tahoma"/>
      <w:sz w:val="16"/>
      <w:szCs w:val="16"/>
    </w:rPr>
  </w:style>
  <w:style w:type="character" w:styleId="Hyperlink">
    <w:name w:val="Hyperlink"/>
    <w:basedOn w:val="DefaultParagraphFont"/>
    <w:uiPriority w:val="99"/>
    <w:unhideWhenUsed/>
    <w:rsid w:val="00215C08"/>
    <w:rPr>
      <w:color w:val="0000FF"/>
      <w:u w:val="single"/>
    </w:rPr>
  </w:style>
  <w:style w:type="paragraph" w:styleId="NormalWeb">
    <w:name w:val="Normal (Web)"/>
    <w:basedOn w:val="Normal"/>
    <w:uiPriority w:val="99"/>
    <w:semiHidden/>
    <w:unhideWhenUsed/>
    <w:rsid w:val="0071410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08"/>
    <w:rPr>
      <w:rFonts w:ascii="Tahoma" w:hAnsi="Tahoma" w:cs="Tahoma"/>
      <w:sz w:val="16"/>
      <w:szCs w:val="16"/>
    </w:rPr>
  </w:style>
  <w:style w:type="character" w:styleId="Hyperlink">
    <w:name w:val="Hyperlink"/>
    <w:basedOn w:val="DefaultParagraphFont"/>
    <w:uiPriority w:val="99"/>
    <w:unhideWhenUsed/>
    <w:rsid w:val="00215C08"/>
    <w:rPr>
      <w:color w:val="0000FF"/>
      <w:u w:val="single"/>
    </w:rPr>
  </w:style>
  <w:style w:type="paragraph" w:styleId="NormalWeb">
    <w:name w:val="Normal (Web)"/>
    <w:basedOn w:val="Normal"/>
    <w:uiPriority w:val="99"/>
    <w:semiHidden/>
    <w:unhideWhenUsed/>
    <w:rsid w:val="0071410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08884">
      <w:bodyDiv w:val="1"/>
      <w:marLeft w:val="0"/>
      <w:marRight w:val="0"/>
      <w:marTop w:val="0"/>
      <w:marBottom w:val="0"/>
      <w:divBdr>
        <w:top w:val="none" w:sz="0" w:space="0" w:color="auto"/>
        <w:left w:val="none" w:sz="0" w:space="0" w:color="auto"/>
        <w:bottom w:val="none" w:sz="0" w:space="0" w:color="auto"/>
        <w:right w:val="none" w:sz="0" w:space="0" w:color="auto"/>
      </w:divBdr>
    </w:div>
    <w:div w:id="1560555543">
      <w:bodyDiv w:val="1"/>
      <w:marLeft w:val="0"/>
      <w:marRight w:val="0"/>
      <w:marTop w:val="0"/>
      <w:marBottom w:val="0"/>
      <w:divBdr>
        <w:top w:val="none" w:sz="0" w:space="0" w:color="auto"/>
        <w:left w:val="none" w:sz="0" w:space="0" w:color="auto"/>
        <w:bottom w:val="none" w:sz="0" w:space="0" w:color="auto"/>
        <w:right w:val="none" w:sz="0" w:space="0" w:color="auto"/>
      </w:divBdr>
      <w:divsChild>
        <w:div w:id="2024473449">
          <w:marLeft w:val="120"/>
          <w:marRight w:val="0"/>
          <w:marTop w:val="0"/>
          <w:marBottom w:val="0"/>
          <w:divBdr>
            <w:top w:val="none" w:sz="0" w:space="0" w:color="auto"/>
            <w:left w:val="none" w:sz="0" w:space="0" w:color="auto"/>
            <w:bottom w:val="none" w:sz="0" w:space="0" w:color="auto"/>
            <w:right w:val="none" w:sz="0" w:space="0" w:color="auto"/>
          </w:divBdr>
        </w:div>
        <w:div w:id="1267925908">
          <w:marLeft w:val="0"/>
          <w:marRight w:val="0"/>
          <w:marTop w:val="0"/>
          <w:marBottom w:val="0"/>
          <w:divBdr>
            <w:top w:val="none" w:sz="0" w:space="0" w:color="auto"/>
            <w:left w:val="none" w:sz="0" w:space="0" w:color="auto"/>
            <w:bottom w:val="none" w:sz="0" w:space="0" w:color="auto"/>
            <w:right w:val="none" w:sz="0" w:space="0" w:color="auto"/>
          </w:divBdr>
          <w:divsChild>
            <w:div w:id="14071458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8qMfZjSQlQ"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mdb.com/title/tt4610372/"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Erić</dc:creator>
  <cp:lastModifiedBy>Ivana Erić</cp:lastModifiedBy>
  <cp:revision>4</cp:revision>
  <dcterms:created xsi:type="dcterms:W3CDTF">2017-05-02T13:52:00Z</dcterms:created>
  <dcterms:modified xsi:type="dcterms:W3CDTF">2017-05-02T14:05:00Z</dcterms:modified>
</cp:coreProperties>
</file>